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806" w:rsidRDefault="008C3806" w:rsidP="008C3806">
      <w:pPr>
        <w:rPr>
          <w:sz w:val="22"/>
          <w:szCs w:val="22"/>
        </w:rPr>
      </w:pPr>
    </w:p>
    <w:p w:rsidR="008C3806" w:rsidRDefault="008C3806" w:rsidP="008C3806">
      <w:pPr>
        <w:rPr>
          <w:sz w:val="22"/>
          <w:szCs w:val="22"/>
        </w:rPr>
      </w:pPr>
    </w:p>
    <w:p w:rsidR="00E37DAA" w:rsidRPr="00180663" w:rsidRDefault="00E37DAA" w:rsidP="00E37DAA">
      <w:pPr>
        <w:pStyle w:val="Normale1"/>
        <w:spacing w:line="276" w:lineRule="auto"/>
        <w:jc w:val="right"/>
        <w:rPr>
          <w:rFonts w:asciiTheme="minorHAnsi" w:hAnsiTheme="minorHAnsi"/>
          <w:b/>
          <w:sz w:val="22"/>
          <w:szCs w:val="22"/>
        </w:rPr>
      </w:pPr>
      <w:r w:rsidRPr="00180663">
        <w:rPr>
          <w:rFonts w:asciiTheme="minorHAnsi" w:hAnsiTheme="minorHAnsi"/>
          <w:b/>
          <w:sz w:val="22"/>
          <w:szCs w:val="22"/>
        </w:rPr>
        <w:t xml:space="preserve">MODELLO </w:t>
      </w:r>
      <w:r>
        <w:rPr>
          <w:rFonts w:asciiTheme="minorHAnsi" w:hAnsiTheme="minorHAnsi"/>
          <w:b/>
          <w:sz w:val="22"/>
          <w:szCs w:val="22"/>
        </w:rPr>
        <w:t>B</w:t>
      </w:r>
    </w:p>
    <w:p w:rsidR="00E37DAA" w:rsidRPr="00180663" w:rsidRDefault="00E37DAA" w:rsidP="00E37DAA">
      <w:pPr>
        <w:pStyle w:val="Titolo7"/>
        <w:pBdr>
          <w:top w:val="single" w:sz="4" w:space="1" w:color="00000A"/>
          <w:left w:val="single" w:sz="4" w:space="4" w:color="00000A"/>
          <w:bottom w:val="single" w:sz="4" w:space="1" w:color="00000A"/>
          <w:right w:val="single" w:sz="4" w:space="4" w:color="00000A"/>
        </w:pBdr>
        <w:spacing w:line="276" w:lineRule="auto"/>
        <w:rPr>
          <w:rFonts w:asciiTheme="minorHAnsi" w:hAnsiTheme="minorHAnsi"/>
          <w:b/>
          <w:bCs/>
          <w:sz w:val="22"/>
          <w:szCs w:val="22"/>
          <w:u w:val="single"/>
        </w:rPr>
      </w:pPr>
      <w:r w:rsidRPr="00180663">
        <w:rPr>
          <w:rFonts w:asciiTheme="minorHAnsi" w:hAnsiTheme="minorHAnsi"/>
          <w:b/>
          <w:bCs/>
          <w:sz w:val="22"/>
          <w:szCs w:val="22"/>
          <w:u w:val="single"/>
        </w:rPr>
        <w:t>AUTODICHIARAZIONE</w:t>
      </w:r>
    </w:p>
    <w:p w:rsidR="00E37DAA" w:rsidRPr="00180663" w:rsidRDefault="00E37DAA" w:rsidP="00E37DAA">
      <w:pPr>
        <w:pStyle w:val="Normale1"/>
        <w:spacing w:line="276" w:lineRule="auto"/>
        <w:jc w:val="center"/>
        <w:rPr>
          <w:rFonts w:asciiTheme="minorHAnsi" w:hAnsiTheme="minorHAnsi"/>
          <w:b/>
          <w:sz w:val="22"/>
          <w:szCs w:val="22"/>
        </w:rPr>
      </w:pPr>
    </w:p>
    <w:p w:rsidR="00507734" w:rsidRPr="00C262C8" w:rsidRDefault="00DB167A" w:rsidP="00507734">
      <w:pPr>
        <w:autoSpaceDE w:val="0"/>
        <w:autoSpaceDN w:val="0"/>
        <w:adjustRightInd w:val="0"/>
        <w:jc w:val="both"/>
        <w:rPr>
          <w:rFonts w:asciiTheme="minorHAnsi" w:hAnsiTheme="minorHAnsi" w:cstheme="minorHAnsi"/>
          <w:b/>
          <w:sz w:val="22"/>
          <w:szCs w:val="22"/>
        </w:rPr>
      </w:pPr>
      <w:r>
        <w:rPr>
          <w:rFonts w:asciiTheme="minorHAnsi" w:hAnsiTheme="minorHAnsi" w:cstheme="minorHAnsi"/>
          <w:sz w:val="22"/>
          <w:szCs w:val="22"/>
        </w:rPr>
        <w:t xml:space="preserve">Procedura senza pubblicazione di bando, </w:t>
      </w:r>
      <w:r w:rsidRPr="005109C3">
        <w:rPr>
          <w:rFonts w:asciiTheme="minorHAnsi" w:hAnsiTheme="minorHAnsi" w:cstheme="minorHAnsi"/>
          <w:sz w:val="22"/>
          <w:szCs w:val="22"/>
        </w:rPr>
        <w:t>ai sensi dell’art. 36 del d.lgs. n. 50/20</w:t>
      </w:r>
      <w:r>
        <w:rPr>
          <w:rFonts w:asciiTheme="minorHAnsi" w:hAnsiTheme="minorHAnsi" w:cstheme="minorHAnsi"/>
          <w:sz w:val="22"/>
          <w:szCs w:val="22"/>
        </w:rPr>
        <w:t xml:space="preserve">16 e   </w:t>
      </w:r>
      <w:proofErr w:type="spellStart"/>
      <w:r>
        <w:rPr>
          <w:rFonts w:asciiTheme="minorHAnsi" w:hAnsiTheme="minorHAnsi" w:cstheme="minorHAnsi"/>
          <w:sz w:val="22"/>
          <w:szCs w:val="22"/>
        </w:rPr>
        <w:t>ss.</w:t>
      </w:r>
      <w:proofErr w:type="gramStart"/>
      <w:r>
        <w:rPr>
          <w:rFonts w:asciiTheme="minorHAnsi" w:hAnsiTheme="minorHAnsi" w:cstheme="minorHAnsi"/>
          <w:sz w:val="22"/>
          <w:szCs w:val="22"/>
        </w:rPr>
        <w:t>mm.ii</w:t>
      </w:r>
      <w:proofErr w:type="spellEnd"/>
      <w:r>
        <w:rPr>
          <w:rFonts w:asciiTheme="minorHAnsi" w:hAnsiTheme="minorHAnsi" w:cstheme="minorHAnsi"/>
          <w:sz w:val="22"/>
          <w:szCs w:val="22"/>
        </w:rPr>
        <w:t>.</w:t>
      </w:r>
      <w:proofErr w:type="gramEnd"/>
      <w:r>
        <w:rPr>
          <w:rFonts w:asciiTheme="minorHAnsi" w:hAnsiTheme="minorHAnsi" w:cstheme="minorHAnsi"/>
          <w:sz w:val="22"/>
          <w:szCs w:val="22"/>
        </w:rPr>
        <w:t xml:space="preserve"> per l’affidamento del </w:t>
      </w:r>
      <w:r w:rsidR="00507734">
        <w:rPr>
          <w:rFonts w:asciiTheme="minorHAnsi" w:hAnsiTheme="minorHAnsi" w:cstheme="minorHAnsi"/>
          <w:sz w:val="22"/>
          <w:szCs w:val="22"/>
        </w:rPr>
        <w:t xml:space="preserve">servizio di trasporto strumenti musicali e attrezzature di proprietà del Conservatorio G.B. Martini, in occasione di eventi legati all’attività didattica e alla produzione - </w:t>
      </w:r>
      <w:r w:rsidR="00507734" w:rsidRPr="00113F99">
        <w:rPr>
          <w:rFonts w:asciiTheme="minorHAnsi" w:hAnsiTheme="minorHAnsi" w:cstheme="minorHAnsi"/>
          <w:sz w:val="22"/>
          <w:szCs w:val="22"/>
        </w:rPr>
        <w:t xml:space="preserve"> </w:t>
      </w:r>
      <w:r w:rsidR="00507734">
        <w:rPr>
          <w:rFonts w:asciiTheme="minorHAnsi" w:hAnsiTheme="minorHAnsi" w:cstheme="minorHAnsi"/>
          <w:sz w:val="22"/>
          <w:szCs w:val="22"/>
        </w:rPr>
        <w:t>triennio 2020/</w:t>
      </w:r>
      <w:r w:rsidR="00507734" w:rsidRPr="00F4516C">
        <w:rPr>
          <w:rFonts w:asciiTheme="minorHAnsi" w:hAnsiTheme="minorHAnsi" w:cstheme="minorHAnsi"/>
          <w:sz w:val="22"/>
          <w:szCs w:val="22"/>
        </w:rPr>
        <w:t>202</w:t>
      </w:r>
      <w:r w:rsidR="00507734">
        <w:rPr>
          <w:rFonts w:asciiTheme="minorHAnsi" w:hAnsiTheme="minorHAnsi" w:cstheme="minorHAnsi"/>
          <w:sz w:val="22"/>
          <w:szCs w:val="22"/>
        </w:rPr>
        <w:t>3</w:t>
      </w:r>
      <w:r w:rsidR="00507734" w:rsidRPr="00F4516C">
        <w:rPr>
          <w:rFonts w:asciiTheme="minorHAnsi" w:hAnsiTheme="minorHAnsi" w:cstheme="minorHAnsi"/>
          <w:sz w:val="22"/>
          <w:szCs w:val="22"/>
        </w:rPr>
        <w:t xml:space="preserve"> </w:t>
      </w:r>
      <w:r w:rsidR="00507734">
        <w:rPr>
          <w:rFonts w:asciiTheme="minorHAnsi" w:hAnsiTheme="minorHAnsi" w:cstheme="minorHAnsi"/>
          <w:sz w:val="22"/>
          <w:szCs w:val="22"/>
        </w:rPr>
        <w:t xml:space="preserve">- </w:t>
      </w:r>
      <w:r w:rsidR="00507734" w:rsidRPr="00C262C8">
        <w:rPr>
          <w:rFonts w:asciiTheme="minorHAnsi" w:hAnsiTheme="minorHAnsi" w:cstheme="minorHAnsi"/>
          <w:b/>
          <w:sz w:val="22"/>
          <w:szCs w:val="22"/>
        </w:rPr>
        <w:t>CIG ZC92B0A474</w:t>
      </w:r>
    </w:p>
    <w:p w:rsidR="000576CC" w:rsidRDefault="000576CC" w:rsidP="00507734">
      <w:pPr>
        <w:autoSpaceDE w:val="0"/>
        <w:autoSpaceDN w:val="0"/>
        <w:adjustRightInd w:val="0"/>
        <w:jc w:val="both"/>
        <w:rPr>
          <w:rFonts w:asciiTheme="minorHAnsi" w:hAnsiTheme="minorHAnsi" w:cstheme="minorHAnsi"/>
          <w:b/>
          <w:sz w:val="22"/>
          <w:szCs w:val="22"/>
        </w:rPr>
      </w:pPr>
      <w:bookmarkStart w:id="0" w:name="_GoBack"/>
      <w:bookmarkEnd w:id="0"/>
    </w:p>
    <w:p w:rsidR="00A159FF" w:rsidRPr="007B685E" w:rsidRDefault="00A159FF" w:rsidP="00A159FF">
      <w:pPr>
        <w:autoSpaceDE w:val="0"/>
        <w:autoSpaceDN w:val="0"/>
        <w:adjustRightInd w:val="0"/>
        <w:jc w:val="center"/>
        <w:rPr>
          <w:rFonts w:ascii="Calibri Light" w:hAnsi="Calibri Light" w:cs="Calibri Light"/>
          <w:b/>
          <w:szCs w:val="24"/>
        </w:rPr>
      </w:pPr>
    </w:p>
    <w:p w:rsidR="00E37DAA" w:rsidRPr="00180663" w:rsidRDefault="00E37DAA" w:rsidP="00E37DAA">
      <w:pPr>
        <w:pStyle w:val="Normale1"/>
        <w:spacing w:line="276" w:lineRule="auto"/>
        <w:rPr>
          <w:rFonts w:asciiTheme="minorHAnsi" w:hAnsiTheme="minorHAnsi"/>
          <w:sz w:val="22"/>
          <w:szCs w:val="22"/>
        </w:rPr>
      </w:pPr>
      <w:r w:rsidRPr="00180663">
        <w:rPr>
          <w:rFonts w:asciiTheme="minorHAnsi" w:hAnsiTheme="minorHAnsi"/>
          <w:sz w:val="22"/>
          <w:szCs w:val="22"/>
        </w:rPr>
        <w:t xml:space="preserve">Il </w:t>
      </w:r>
      <w:proofErr w:type="gramStart"/>
      <w:r w:rsidRPr="00180663">
        <w:rPr>
          <w:rFonts w:asciiTheme="minorHAnsi" w:hAnsiTheme="minorHAnsi"/>
          <w:sz w:val="22"/>
          <w:szCs w:val="22"/>
        </w:rPr>
        <w:t>sottoscritto  _</w:t>
      </w:r>
      <w:proofErr w:type="gramEnd"/>
      <w:r w:rsidRPr="00180663">
        <w:rPr>
          <w:rFonts w:asciiTheme="minorHAnsi" w:hAnsiTheme="minorHAnsi"/>
          <w:sz w:val="22"/>
          <w:szCs w:val="22"/>
        </w:rPr>
        <w:t>_____________________________ nella qualità di _________________</w:t>
      </w:r>
      <w:r w:rsidR="00A159FF">
        <w:rPr>
          <w:rFonts w:asciiTheme="minorHAnsi" w:hAnsiTheme="minorHAnsi"/>
          <w:sz w:val="22"/>
          <w:szCs w:val="22"/>
        </w:rPr>
        <w:t>_____</w:t>
      </w:r>
    </w:p>
    <w:p w:rsidR="00E37DAA" w:rsidRPr="00180663" w:rsidRDefault="00E37DAA" w:rsidP="00E37DAA">
      <w:pPr>
        <w:pStyle w:val="Normale1"/>
        <w:spacing w:line="276" w:lineRule="auto"/>
        <w:rPr>
          <w:rFonts w:asciiTheme="minorHAnsi" w:hAnsiTheme="minorHAnsi"/>
          <w:sz w:val="22"/>
          <w:szCs w:val="22"/>
        </w:rPr>
      </w:pPr>
      <w:r w:rsidRPr="00180663">
        <w:rPr>
          <w:rFonts w:asciiTheme="minorHAnsi" w:hAnsiTheme="minorHAnsi"/>
          <w:sz w:val="22"/>
          <w:szCs w:val="22"/>
        </w:rPr>
        <w:t xml:space="preserve">della </w:t>
      </w:r>
      <w:proofErr w:type="gramStart"/>
      <w:r w:rsidRPr="00180663">
        <w:rPr>
          <w:rFonts w:asciiTheme="minorHAnsi" w:hAnsiTheme="minorHAnsi"/>
          <w:sz w:val="22"/>
          <w:szCs w:val="22"/>
        </w:rPr>
        <w:t>ditta  _</w:t>
      </w:r>
      <w:proofErr w:type="gramEnd"/>
      <w:r w:rsidRPr="00180663">
        <w:rPr>
          <w:rFonts w:asciiTheme="minorHAnsi" w:hAnsiTheme="minorHAnsi"/>
          <w:sz w:val="22"/>
          <w:szCs w:val="22"/>
        </w:rPr>
        <w:t>_____________________________________________________________</w:t>
      </w:r>
      <w:r w:rsidR="00A159FF">
        <w:rPr>
          <w:rFonts w:asciiTheme="minorHAnsi" w:hAnsiTheme="minorHAnsi"/>
          <w:sz w:val="22"/>
          <w:szCs w:val="22"/>
        </w:rPr>
        <w:t>_____</w:t>
      </w:r>
    </w:p>
    <w:p w:rsidR="00E37DAA" w:rsidRPr="00180663" w:rsidRDefault="00E37DAA" w:rsidP="00E37DAA">
      <w:pPr>
        <w:pStyle w:val="Normale1"/>
        <w:spacing w:line="276" w:lineRule="auto"/>
        <w:rPr>
          <w:rFonts w:asciiTheme="minorHAnsi" w:hAnsiTheme="minorHAnsi"/>
          <w:sz w:val="22"/>
          <w:szCs w:val="22"/>
        </w:rPr>
      </w:pPr>
      <w:r w:rsidRPr="00180663">
        <w:rPr>
          <w:rFonts w:asciiTheme="minorHAnsi" w:hAnsiTheme="minorHAnsi"/>
          <w:sz w:val="22"/>
          <w:szCs w:val="22"/>
        </w:rPr>
        <w:t xml:space="preserve">consapevole delle responsabilità penali previste in caso di dichiarazioni mendaci ed ai sensi del </w:t>
      </w:r>
      <w:proofErr w:type="spellStart"/>
      <w:r w:rsidRPr="00180663">
        <w:rPr>
          <w:rFonts w:asciiTheme="minorHAnsi" w:hAnsiTheme="minorHAnsi"/>
          <w:sz w:val="22"/>
          <w:szCs w:val="22"/>
        </w:rPr>
        <w:t>DPR.n</w:t>
      </w:r>
      <w:proofErr w:type="spellEnd"/>
      <w:r w:rsidRPr="00180663">
        <w:rPr>
          <w:rFonts w:asciiTheme="minorHAnsi" w:hAnsiTheme="minorHAnsi"/>
          <w:sz w:val="22"/>
          <w:szCs w:val="22"/>
        </w:rPr>
        <w:t>° 445/2000 (si allega copia del documento di riconoscimento)</w:t>
      </w:r>
    </w:p>
    <w:p w:rsidR="00E37DAA" w:rsidRPr="00180663" w:rsidRDefault="00E37DAA" w:rsidP="00E37DAA">
      <w:pPr>
        <w:pStyle w:val="Normale1"/>
        <w:spacing w:line="276" w:lineRule="auto"/>
        <w:rPr>
          <w:rFonts w:asciiTheme="minorHAnsi" w:hAnsiTheme="minorHAnsi"/>
          <w:sz w:val="22"/>
          <w:szCs w:val="22"/>
        </w:rPr>
      </w:pPr>
    </w:p>
    <w:p w:rsidR="00E37DAA" w:rsidRPr="00180663" w:rsidRDefault="00E37DAA" w:rsidP="00E37DAA">
      <w:pPr>
        <w:pStyle w:val="Testonormale2"/>
        <w:tabs>
          <w:tab w:val="left" w:pos="2268"/>
        </w:tabs>
        <w:spacing w:line="276" w:lineRule="auto"/>
        <w:jc w:val="center"/>
        <w:rPr>
          <w:rFonts w:asciiTheme="minorHAnsi" w:hAnsiTheme="minorHAnsi"/>
          <w:b/>
          <w:sz w:val="22"/>
          <w:szCs w:val="22"/>
          <w:u w:val="single"/>
        </w:rPr>
      </w:pPr>
      <w:r w:rsidRPr="00180663">
        <w:rPr>
          <w:rFonts w:asciiTheme="minorHAnsi" w:hAnsiTheme="minorHAnsi"/>
          <w:b/>
          <w:sz w:val="22"/>
          <w:szCs w:val="22"/>
          <w:u w:val="single"/>
        </w:rPr>
        <w:t xml:space="preserve">D I C H I A R A </w:t>
      </w:r>
    </w:p>
    <w:p w:rsidR="00E37DAA" w:rsidRPr="00180663" w:rsidRDefault="00E37DAA" w:rsidP="00E37DAA">
      <w:pPr>
        <w:pStyle w:val="Testonormale2"/>
        <w:tabs>
          <w:tab w:val="left" w:pos="2268"/>
        </w:tabs>
        <w:spacing w:line="276" w:lineRule="auto"/>
        <w:jc w:val="center"/>
        <w:rPr>
          <w:rFonts w:asciiTheme="minorHAnsi" w:hAnsiTheme="minorHAnsi"/>
          <w:b/>
          <w:sz w:val="22"/>
          <w:szCs w:val="22"/>
          <w:u w:val="single"/>
        </w:rPr>
      </w:pP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Che la Ditta risulta essere iscritta alla CC.I.AA. o nel registro professionale o commerciale di Stato membro per i non residenti in Italia nella categoria equivalente all’oggetto della contrattazione;</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 xml:space="preserve">Che la Ditta non si trova in stato di fallimento, di liquidazione coatta, di concordato preventivo, o nei cui riguardi sia in corso un procedimento per la dichiarazione di una di tali situazioni; </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Che il Titolare o il direttore tecnico in caso di impresa individuale, tutti i Soci o il direttore tecnico in caso di società in accomandita semplice o in nome collettivo e tutti gli amministratori muniti di potere di rappresentanza o il direttore tecnico nel caso di società di altro tipo, non hanno procedimenti pendenti per l’applicazione di una delle misure di prevenzione di cui all’art. 3 della legge 1423/1956 o di una delle cause ostative previste dall’art. 10 della legge n. 575/</w:t>
      </w:r>
      <w:proofErr w:type="gramStart"/>
      <w:r w:rsidRPr="00180663">
        <w:rPr>
          <w:rFonts w:asciiTheme="minorHAnsi" w:hAnsiTheme="minorHAnsi"/>
          <w:sz w:val="22"/>
          <w:szCs w:val="22"/>
        </w:rPr>
        <w:t>1965 ;</w:t>
      </w:r>
      <w:proofErr w:type="gramEnd"/>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 xml:space="preserve">Che  il  Titolare o il direttore tecnico in caso di impresa individuale, tutti i soci o il direttore tecnico in caso di società in accomandita semplice o in nome collettivo, tutti gli amministratori muniti di potere di rappresentanza o il direttore tecnico nel caso di società di altro tipo, ed i soggetti sopraccitati cessati dalla carica nel triennio antecedente la data di pubblicazione del presente bando di gara, non hanno riportato sentenze di condanne passate in giudicato o decreti penali di condanna divenuti irrevocabili, oppure sentenze di applicazione della pena su richiesta, ai sensi dell’art. 444 del codice di procedura penale, per reati gravi in danno dello Stato o della Comunità che incidono sulla moralità professionale e non abbiano, altresì, riportato condanne, con sentenze passate in giudicato, per uno o più reati di partecipazione ad un’organizzazione criminale, corruzione, frode, riciclaggio, quali definiti dagli atti comunitari citati all’art. </w:t>
      </w:r>
      <w:r w:rsidRPr="00180663">
        <w:rPr>
          <w:rFonts w:asciiTheme="minorHAnsi" w:hAnsiTheme="minorHAnsi"/>
          <w:sz w:val="22"/>
          <w:szCs w:val="22"/>
        </w:rPr>
        <w:lastRenderedPageBreak/>
        <w:t>45, paragrafo 1, direttiva CE 2004/18;</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Che il concorrente non ha commesso grave negligenza o malafede nell’esecuzione delle prestazioni affidate dall’Conservatorio o che, nell’esercizio della propria attività professionale, non ha commesso alcun errore grave accertato con qualsiasi mezzo di prova dall’Amministrazione aggiudicatrice;</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Che la Ditta non ha commesso violazioni, definitivamente accertate, rispetto agli obblighi relativi al pagamento delle imposte e tasse, secondo la legislazione italiana o quella dello Stato in cui è stabilita;</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Che la Ditta non ha commesso violazioni gravi, definitivamente accertate, alle norme in materia di contributi previdenziali ed assistenziali, secondo la legislazione italiana o quella dello Stato in cui è stabilita;</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Di essere in regola con le norme che disciplinano il diritto al lavoro dei disabili di cui all’art. 17 della L. 12.03.1999 n. 68 ovvero di non essere soggetto agli obblighi di assunzione obbligatoria (specificando la causa);</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 xml:space="preserve">Di non aver riportato sanzione </w:t>
      </w:r>
      <w:proofErr w:type="spellStart"/>
      <w:r w:rsidRPr="00180663">
        <w:rPr>
          <w:rFonts w:asciiTheme="minorHAnsi" w:hAnsiTheme="minorHAnsi"/>
          <w:sz w:val="22"/>
          <w:szCs w:val="22"/>
        </w:rPr>
        <w:t>interdettiva</w:t>
      </w:r>
      <w:proofErr w:type="spellEnd"/>
      <w:r w:rsidRPr="00180663">
        <w:rPr>
          <w:rFonts w:asciiTheme="minorHAnsi" w:hAnsiTheme="minorHAnsi"/>
          <w:sz w:val="22"/>
          <w:szCs w:val="22"/>
        </w:rPr>
        <w:t xml:space="preserve"> di cui all’art. 9, comma 2, lett. c), del </w:t>
      </w:r>
      <w:proofErr w:type="spellStart"/>
      <w:proofErr w:type="gramStart"/>
      <w:r w:rsidRPr="00180663">
        <w:rPr>
          <w:rFonts w:asciiTheme="minorHAnsi" w:hAnsiTheme="minorHAnsi"/>
          <w:sz w:val="22"/>
          <w:szCs w:val="22"/>
        </w:rPr>
        <w:t>D.Lgs</w:t>
      </w:r>
      <w:proofErr w:type="spellEnd"/>
      <w:proofErr w:type="gramEnd"/>
      <w:r w:rsidRPr="00180663">
        <w:rPr>
          <w:rFonts w:asciiTheme="minorHAnsi" w:hAnsiTheme="minorHAnsi"/>
          <w:sz w:val="22"/>
          <w:szCs w:val="22"/>
        </w:rPr>
        <w:t xml:space="preserve"> n. 231/2001 o altra sanzione che comporta il divieto di contrarre con la pubblica amministrazione;</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Di non aver violato il divieto di intestazione fiduciaria posto all’art. 17 della legge n. 55/1990;</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Che l’offerta presentata ha una validità di 180 giorni lavorativi dalla data di scadenza fissata per la ricezione delle offerte;</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 xml:space="preserve">Di accettare che i relativi pagamenti avvengano entro 60 giorni dal timbro d’ingresso apposto sulle fatture e di impegnarsi a procedere alla consegna delle forniture ordinate entro i termini previsti, anche nel caso di eventuale ritardo accumulato nei pagamenti da parte del Conservatorio; </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 xml:space="preserve">Di essere disponibile, a fronte di formale richiesta da parte del Conservatorio avanzata prima della scadenza della gara, a mantenere il rapporto contrattuale per ulteriori mesi </w:t>
      </w:r>
      <w:proofErr w:type="gramStart"/>
      <w:r w:rsidRPr="00180663">
        <w:rPr>
          <w:rFonts w:asciiTheme="minorHAnsi" w:hAnsiTheme="minorHAnsi"/>
          <w:sz w:val="22"/>
          <w:szCs w:val="22"/>
        </w:rPr>
        <w:t>12  ed</w:t>
      </w:r>
      <w:proofErr w:type="gramEnd"/>
      <w:r w:rsidRPr="00180663">
        <w:rPr>
          <w:rFonts w:asciiTheme="minorHAnsi" w:hAnsiTheme="minorHAnsi"/>
          <w:sz w:val="22"/>
          <w:szCs w:val="22"/>
        </w:rPr>
        <w:t xml:space="preserve"> alle medesime condizioni economiche praticate;</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Di accettare, ai sensi dell’art. 10 L. 31/12/96, n. 675 “Tutela delle persone e di altri soggetti rispetto al trattamento dei dati personali</w:t>
      </w:r>
      <w:proofErr w:type="gramStart"/>
      <w:r w:rsidRPr="00180663">
        <w:rPr>
          <w:rFonts w:asciiTheme="minorHAnsi" w:hAnsiTheme="minorHAnsi"/>
          <w:sz w:val="22"/>
          <w:szCs w:val="22"/>
        </w:rPr>
        <w:t>” ,</w:t>
      </w:r>
      <w:proofErr w:type="gramEnd"/>
      <w:r w:rsidRPr="00180663">
        <w:rPr>
          <w:rFonts w:asciiTheme="minorHAnsi" w:hAnsiTheme="minorHAnsi"/>
          <w:sz w:val="22"/>
          <w:szCs w:val="22"/>
        </w:rPr>
        <w:t xml:space="preserve"> il trattamento dei dati forniti.</w:t>
      </w:r>
    </w:p>
    <w:p w:rsidR="00E37DAA" w:rsidRPr="00180663" w:rsidRDefault="00E37DAA" w:rsidP="00E37DAA">
      <w:pPr>
        <w:pStyle w:val="Normale1"/>
        <w:widowControl w:val="0"/>
        <w:numPr>
          <w:ilvl w:val="0"/>
          <w:numId w:val="46"/>
        </w:numPr>
        <w:suppressAutoHyphens/>
        <w:spacing w:line="276" w:lineRule="auto"/>
        <w:jc w:val="both"/>
        <w:textAlignment w:val="baseline"/>
        <w:rPr>
          <w:rFonts w:asciiTheme="minorHAnsi" w:hAnsiTheme="minorHAnsi"/>
          <w:sz w:val="22"/>
          <w:szCs w:val="22"/>
        </w:rPr>
      </w:pPr>
      <w:r w:rsidRPr="00180663">
        <w:rPr>
          <w:rFonts w:asciiTheme="minorHAnsi" w:hAnsiTheme="minorHAnsi"/>
          <w:sz w:val="22"/>
          <w:szCs w:val="22"/>
        </w:rPr>
        <w:t xml:space="preserve">Per comunicazioni inerenti la presente gara: </w:t>
      </w:r>
    </w:p>
    <w:p w:rsidR="00E37DAA" w:rsidRPr="00180663" w:rsidRDefault="00E37DAA" w:rsidP="00E37DAA">
      <w:pPr>
        <w:pStyle w:val="Normale1"/>
        <w:spacing w:line="276" w:lineRule="auto"/>
        <w:ind w:left="720"/>
        <w:jc w:val="both"/>
        <w:rPr>
          <w:rFonts w:asciiTheme="minorHAnsi" w:hAnsiTheme="minorHAnsi"/>
          <w:sz w:val="22"/>
          <w:szCs w:val="22"/>
        </w:rPr>
      </w:pPr>
      <w:r w:rsidRPr="00180663">
        <w:rPr>
          <w:rFonts w:asciiTheme="minorHAnsi" w:hAnsiTheme="minorHAnsi"/>
          <w:sz w:val="22"/>
          <w:szCs w:val="22"/>
        </w:rPr>
        <w:t>Indirizzo…………………………………………</w:t>
      </w:r>
      <w:proofErr w:type="gramStart"/>
      <w:r w:rsidRPr="00180663">
        <w:rPr>
          <w:rFonts w:asciiTheme="minorHAnsi" w:hAnsiTheme="minorHAnsi"/>
          <w:sz w:val="22"/>
          <w:szCs w:val="22"/>
        </w:rPr>
        <w:t>…….</w:t>
      </w:r>
      <w:proofErr w:type="gramEnd"/>
      <w:r w:rsidRPr="00180663">
        <w:rPr>
          <w:rFonts w:asciiTheme="minorHAnsi" w:hAnsiTheme="minorHAnsi"/>
          <w:sz w:val="22"/>
          <w:szCs w:val="22"/>
        </w:rPr>
        <w:t>…………………………………………………………………………….</w:t>
      </w:r>
    </w:p>
    <w:p w:rsidR="00E37DAA" w:rsidRPr="00180663" w:rsidRDefault="00E37DAA" w:rsidP="00E37DAA">
      <w:pPr>
        <w:pStyle w:val="Normale1"/>
        <w:spacing w:line="276" w:lineRule="auto"/>
        <w:ind w:left="720"/>
        <w:jc w:val="both"/>
        <w:rPr>
          <w:rFonts w:asciiTheme="minorHAnsi" w:hAnsiTheme="minorHAnsi"/>
          <w:sz w:val="22"/>
          <w:szCs w:val="22"/>
        </w:rPr>
      </w:pPr>
      <w:proofErr w:type="spellStart"/>
      <w:r w:rsidRPr="00180663">
        <w:rPr>
          <w:rFonts w:asciiTheme="minorHAnsi" w:hAnsiTheme="minorHAnsi"/>
          <w:sz w:val="22"/>
          <w:szCs w:val="22"/>
        </w:rPr>
        <w:t>Tel.n</w:t>
      </w:r>
      <w:proofErr w:type="spellEnd"/>
      <w:r w:rsidRPr="00180663">
        <w:rPr>
          <w:rFonts w:asciiTheme="minorHAnsi" w:hAnsiTheme="minorHAnsi"/>
          <w:sz w:val="22"/>
          <w:szCs w:val="22"/>
        </w:rPr>
        <w:t>.…………………</w:t>
      </w:r>
      <w:proofErr w:type="gramStart"/>
      <w:r w:rsidRPr="00180663">
        <w:rPr>
          <w:rFonts w:asciiTheme="minorHAnsi" w:hAnsiTheme="minorHAnsi"/>
          <w:sz w:val="22"/>
          <w:szCs w:val="22"/>
        </w:rPr>
        <w:t>…….</w:t>
      </w:r>
      <w:proofErr w:type="gramEnd"/>
      <w:r w:rsidRPr="00180663">
        <w:rPr>
          <w:rFonts w:asciiTheme="minorHAnsi" w:hAnsiTheme="minorHAnsi"/>
          <w:sz w:val="22"/>
          <w:szCs w:val="22"/>
        </w:rPr>
        <w:t>Fax……………………mail………………………..</w:t>
      </w:r>
    </w:p>
    <w:p w:rsidR="00E37DAA" w:rsidRPr="00180663" w:rsidRDefault="00E37DAA" w:rsidP="00E37DAA">
      <w:pPr>
        <w:pStyle w:val="Normale1"/>
        <w:tabs>
          <w:tab w:val="left" w:pos="142"/>
          <w:tab w:val="left" w:pos="9923"/>
        </w:tabs>
        <w:spacing w:line="276" w:lineRule="auto"/>
        <w:jc w:val="both"/>
        <w:rPr>
          <w:rFonts w:asciiTheme="minorHAnsi" w:hAnsiTheme="minorHAnsi"/>
          <w:sz w:val="22"/>
          <w:szCs w:val="22"/>
        </w:rPr>
      </w:pPr>
    </w:p>
    <w:p w:rsidR="00E37DAA" w:rsidRPr="00180663" w:rsidRDefault="00E37DAA" w:rsidP="00E37DAA">
      <w:pPr>
        <w:pStyle w:val="Normale1"/>
        <w:tabs>
          <w:tab w:val="left" w:pos="142"/>
          <w:tab w:val="left" w:pos="9923"/>
        </w:tabs>
        <w:spacing w:line="276" w:lineRule="auto"/>
        <w:jc w:val="both"/>
        <w:rPr>
          <w:rFonts w:asciiTheme="minorHAnsi" w:hAnsiTheme="minorHAnsi"/>
          <w:sz w:val="22"/>
          <w:szCs w:val="22"/>
        </w:rPr>
      </w:pPr>
      <w:r w:rsidRPr="00180663">
        <w:rPr>
          <w:rFonts w:asciiTheme="minorHAnsi" w:hAnsiTheme="minorHAnsi"/>
          <w:sz w:val="22"/>
          <w:szCs w:val="22"/>
        </w:rPr>
        <w:t xml:space="preserve">Data ______/____/__________                                         </w:t>
      </w:r>
    </w:p>
    <w:p w:rsidR="00E37DAA" w:rsidRDefault="00E37DAA" w:rsidP="00E37DAA">
      <w:pPr>
        <w:pStyle w:val="Normale1"/>
        <w:tabs>
          <w:tab w:val="left" w:pos="142"/>
          <w:tab w:val="left" w:pos="9923"/>
        </w:tabs>
        <w:spacing w:line="276" w:lineRule="auto"/>
        <w:jc w:val="center"/>
        <w:rPr>
          <w:rFonts w:asciiTheme="minorHAnsi" w:hAnsiTheme="minorHAnsi"/>
          <w:sz w:val="22"/>
          <w:szCs w:val="22"/>
        </w:rPr>
      </w:pPr>
      <w:r w:rsidRPr="00180663">
        <w:rPr>
          <w:rFonts w:asciiTheme="minorHAnsi" w:hAnsiTheme="minorHAnsi"/>
          <w:sz w:val="22"/>
          <w:szCs w:val="22"/>
        </w:rPr>
        <w:tab/>
        <w:t xml:space="preserve">                                                                                                                Firma Leggibile</w:t>
      </w:r>
    </w:p>
    <w:sectPr w:rsidR="00E37DAA" w:rsidSect="004C482F">
      <w:headerReference w:type="default" r:id="rId7"/>
      <w:footerReference w:type="default" r:id="rId8"/>
      <w:pgSz w:w="11907" w:h="16840" w:code="9"/>
      <w:pgMar w:top="1701" w:right="1701"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1D6" w:rsidRDefault="001E71D6">
      <w:r>
        <w:separator/>
      </w:r>
    </w:p>
  </w:endnote>
  <w:endnote w:type="continuationSeparator" w:id="0">
    <w:p w:rsidR="001E71D6" w:rsidRDefault="001E71D6">
      <w:r>
        <w:continuationSeparator/>
      </w:r>
    </w:p>
  </w:endnote>
  <w:endnote w:type="continuationNotice" w:id="1">
    <w:p w:rsidR="001E71D6" w:rsidRDefault="001E7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9A" w:rsidRDefault="00894D9A" w:rsidP="009B2C45"/>
  <w:p w:rsidR="00894D9A" w:rsidRDefault="00894D9A" w:rsidP="007B5CF4">
    <w:pPr>
      <w:jc w:val="center"/>
      <w:rPr>
        <w:color w:val="A33828"/>
        <w:spacing w:val="12"/>
        <w:sz w:val="18"/>
        <w:szCs w:val="18"/>
      </w:rPr>
    </w:pPr>
    <w:r w:rsidRPr="00361FFD">
      <w:rPr>
        <w:color w:val="A33828"/>
        <w:spacing w:val="12"/>
        <w:sz w:val="18"/>
        <w:szCs w:val="18"/>
      </w:rPr>
      <w:t>Codice Fiscale 80074850373</w:t>
    </w:r>
  </w:p>
  <w:p w:rsidR="00894D9A" w:rsidRPr="007656CA" w:rsidRDefault="00894D9A" w:rsidP="007B5CF4">
    <w:pPr>
      <w:jc w:val="center"/>
      <w:rPr>
        <w:color w:val="A33828"/>
        <w:spacing w:val="12"/>
        <w:sz w:val="18"/>
        <w:szCs w:val="18"/>
      </w:rPr>
    </w:pPr>
    <w:r w:rsidRPr="00003934">
      <w:rPr>
        <w:color w:val="A33828"/>
        <w:spacing w:val="12"/>
        <w:sz w:val="18"/>
        <w:szCs w:val="18"/>
      </w:rPr>
      <w:t>Piazza Rossini, 2 - 40126 Bologna</w:t>
    </w:r>
    <w:r>
      <w:rPr>
        <w:color w:val="A33828"/>
        <w:spacing w:val="12"/>
        <w:sz w:val="18"/>
        <w:szCs w:val="18"/>
      </w:rPr>
      <w:t xml:space="preserve"> - </w:t>
    </w:r>
    <w:r w:rsidRPr="007656CA">
      <w:rPr>
        <w:color w:val="A33828"/>
        <w:spacing w:val="12"/>
        <w:sz w:val="18"/>
        <w:szCs w:val="18"/>
      </w:rPr>
      <w:t>T</w:t>
    </w:r>
    <w:r>
      <w:rPr>
        <w:color w:val="A33828"/>
        <w:spacing w:val="12"/>
        <w:sz w:val="18"/>
        <w:szCs w:val="18"/>
      </w:rPr>
      <w:t xml:space="preserve">el. 051.221483 - 233975 </w:t>
    </w:r>
    <w:r w:rsidRPr="007656CA">
      <w:rPr>
        <w:color w:val="A33828"/>
        <w:spacing w:val="12"/>
        <w:sz w:val="18"/>
        <w:szCs w:val="18"/>
      </w:rPr>
      <w:t>Fa</w:t>
    </w:r>
    <w:r>
      <w:rPr>
        <w:color w:val="A33828"/>
        <w:spacing w:val="12"/>
        <w:sz w:val="18"/>
        <w:szCs w:val="18"/>
      </w:rPr>
      <w:t>x</w:t>
    </w:r>
    <w:r w:rsidRPr="007656CA">
      <w:rPr>
        <w:color w:val="A33828"/>
        <w:spacing w:val="12"/>
        <w:sz w:val="18"/>
        <w:szCs w:val="18"/>
      </w:rPr>
      <w:t xml:space="preserve"> 223168</w:t>
    </w:r>
  </w:p>
  <w:p w:rsidR="00894D9A" w:rsidRDefault="00894D9A" w:rsidP="007B5CF4">
    <w:pPr>
      <w:jc w:val="center"/>
      <w:rPr>
        <w:color w:val="A33828"/>
        <w:spacing w:val="12"/>
        <w:sz w:val="18"/>
        <w:szCs w:val="18"/>
      </w:rPr>
    </w:pPr>
    <w:proofErr w:type="spellStart"/>
    <w:r>
      <w:rPr>
        <w:color w:val="A33828"/>
        <w:spacing w:val="12"/>
        <w:sz w:val="18"/>
        <w:szCs w:val="18"/>
      </w:rPr>
      <w:t>p</w:t>
    </w:r>
    <w:r w:rsidRPr="00891DB8">
      <w:rPr>
        <w:color w:val="A33828"/>
        <w:spacing w:val="12"/>
        <w:sz w:val="18"/>
        <w:szCs w:val="18"/>
      </w:rPr>
      <w:t>ec</w:t>
    </w:r>
    <w:proofErr w:type="spellEnd"/>
    <w:r w:rsidRPr="00891DB8">
      <w:rPr>
        <w:color w:val="A33828"/>
        <w:spacing w:val="12"/>
        <w:sz w:val="18"/>
        <w:szCs w:val="18"/>
      </w:rPr>
      <w:t xml:space="preserve">: </w:t>
    </w:r>
    <w:hyperlink r:id="rId1" w:history="1">
      <w:r w:rsidRPr="00014B5C">
        <w:rPr>
          <w:rStyle w:val="Collegamentoipertestuale"/>
          <w:color w:val="C00000"/>
          <w:spacing w:val="12"/>
          <w:sz w:val="18"/>
          <w:szCs w:val="18"/>
        </w:rPr>
        <w:t>conservatoriobologna@pec.it</w:t>
      </w:r>
    </w:hyperlink>
  </w:p>
  <w:p w:rsidR="00894D9A" w:rsidRPr="007656CA" w:rsidRDefault="00894D9A" w:rsidP="007B5CF4">
    <w:pPr>
      <w:jc w:val="center"/>
      <w:rPr>
        <w:color w:val="A33828"/>
        <w:spacing w:val="12"/>
        <w:sz w:val="18"/>
        <w:szCs w:val="18"/>
      </w:rPr>
    </w:pPr>
    <w:r w:rsidRPr="007656CA">
      <w:rPr>
        <w:color w:val="A33828"/>
        <w:spacing w:val="12"/>
        <w:sz w:val="18"/>
        <w:szCs w:val="18"/>
      </w:rPr>
      <w:t xml:space="preserve">  - www.consbo.it  </w:t>
    </w:r>
  </w:p>
  <w:p w:rsidR="00894D9A" w:rsidRDefault="00894D9A" w:rsidP="00421D96">
    <w:pPr>
      <w:pStyle w:val="Pidipagina"/>
      <w:jc w:val="right"/>
    </w:pPr>
    <w:r>
      <w:fldChar w:fldCharType="begin"/>
    </w:r>
    <w:r>
      <w:instrText>PAGE   \* MERGEFORMAT</w:instrText>
    </w:r>
    <w:r>
      <w:fldChar w:fldCharType="separate"/>
    </w:r>
    <w:r w:rsidR="0050773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1D6" w:rsidRDefault="001E71D6">
      <w:r>
        <w:separator/>
      </w:r>
    </w:p>
  </w:footnote>
  <w:footnote w:type="continuationSeparator" w:id="0">
    <w:p w:rsidR="001E71D6" w:rsidRDefault="001E71D6">
      <w:r>
        <w:continuationSeparator/>
      </w:r>
    </w:p>
  </w:footnote>
  <w:footnote w:type="continuationNotice" w:id="1">
    <w:p w:rsidR="001E71D6" w:rsidRDefault="001E71D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9A" w:rsidRPr="00DF16C8" w:rsidRDefault="00894D9A" w:rsidP="00DF16C8">
    <w:pPr>
      <w:jc w:val="center"/>
      <w:rPr>
        <w:rFonts w:ascii="Times New Roman" w:hAnsi="Times New Roman"/>
        <w:b/>
        <w:i/>
        <w:color w:val="auto"/>
        <w:sz w:val="26"/>
        <w:szCs w:val="26"/>
      </w:rPr>
    </w:pPr>
    <w:r>
      <w:rPr>
        <w:noProof/>
      </w:rPr>
      <w:drawing>
        <wp:anchor distT="0" distB="0" distL="114300" distR="114300" simplePos="0" relativeHeight="251657728" behindDoc="0" locked="0" layoutInCell="1" allowOverlap="1" wp14:editId="5000A515">
          <wp:simplePos x="0" y="0"/>
          <wp:positionH relativeFrom="column">
            <wp:align>center</wp:align>
          </wp:positionH>
          <wp:positionV relativeFrom="paragraph">
            <wp:posOffset>9525</wp:posOffset>
          </wp:positionV>
          <wp:extent cx="357505" cy="410210"/>
          <wp:effectExtent l="0" t="0" r="0" b="0"/>
          <wp:wrapNone/>
          <wp:docPr id="1" name="Immagine 2" descr="Emblema dell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mblema della Repubblica itali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505" cy="410210"/>
                  </a:xfrm>
                  <a:prstGeom prst="rect">
                    <a:avLst/>
                  </a:prstGeom>
                  <a:noFill/>
                </pic:spPr>
              </pic:pic>
            </a:graphicData>
          </a:graphic>
          <wp14:sizeRelH relativeFrom="page">
            <wp14:pctWidth>0</wp14:pctWidth>
          </wp14:sizeRelH>
          <wp14:sizeRelV relativeFrom="page">
            <wp14:pctHeight>0</wp14:pctHeight>
          </wp14:sizeRelV>
        </wp:anchor>
      </w:drawing>
    </w:r>
  </w:p>
  <w:p w:rsidR="00894D9A" w:rsidRPr="00DF16C8" w:rsidRDefault="00894D9A" w:rsidP="00DF16C8">
    <w:pPr>
      <w:jc w:val="center"/>
      <w:rPr>
        <w:rFonts w:ascii="Times New Roman" w:hAnsi="Times New Roman"/>
        <w:b/>
        <w:i/>
        <w:color w:val="auto"/>
        <w:sz w:val="10"/>
        <w:szCs w:val="10"/>
      </w:rPr>
    </w:pPr>
  </w:p>
  <w:p w:rsidR="00894D9A" w:rsidRDefault="00894D9A" w:rsidP="006F464F">
    <w:pPr>
      <w:jc w:val="center"/>
      <w:rPr>
        <w:rFonts w:ascii="Times New Roman" w:hAnsi="Times New Roman"/>
        <w:b/>
        <w:color w:val="A33828"/>
        <w:szCs w:val="24"/>
      </w:rPr>
    </w:pPr>
    <w:r>
      <w:rPr>
        <w:rFonts w:ascii="Times New Roman" w:hAnsi="Times New Roman"/>
        <w:b/>
        <w:color w:val="A33828"/>
        <w:szCs w:val="24"/>
      </w:rPr>
      <w:t>Ministero dell’Istruzione, dell’Università e della Ricerca</w:t>
    </w:r>
  </w:p>
  <w:p w:rsidR="00894D9A" w:rsidRPr="00003934" w:rsidRDefault="00894D9A" w:rsidP="00DF16C8">
    <w:pPr>
      <w:jc w:val="center"/>
      <w:rPr>
        <w:rFonts w:ascii="Times New Roman" w:hAnsi="Times New Roman"/>
        <w:color w:val="A33828"/>
        <w:szCs w:val="24"/>
      </w:rPr>
    </w:pPr>
    <w:r w:rsidRPr="00003934">
      <w:rPr>
        <w:rFonts w:ascii="Times New Roman" w:hAnsi="Times New Roman"/>
        <w:color w:val="A33828"/>
        <w:szCs w:val="24"/>
      </w:rPr>
      <w:t>Alta Formazione Artistica, Musicale e Coreutica</w:t>
    </w:r>
  </w:p>
  <w:p w:rsidR="00894D9A" w:rsidRDefault="00894D9A" w:rsidP="00003934">
    <w:pPr>
      <w:jc w:val="center"/>
      <w:rPr>
        <w:rFonts w:ascii="Times New Roman" w:hAnsi="Times New Roman"/>
        <w:b/>
        <w:color w:val="A33828"/>
        <w:sz w:val="2"/>
        <w:szCs w:val="2"/>
      </w:rPr>
    </w:pPr>
    <w:r w:rsidRPr="00003934">
      <w:rPr>
        <w:rFonts w:ascii="Times New Roman" w:hAnsi="Times New Roman"/>
        <w:b/>
        <w:color w:val="A33828"/>
        <w:sz w:val="26"/>
        <w:szCs w:val="26"/>
      </w:rPr>
      <w:t>Conservatorio di Musica “Giovan Battista Martini”</w:t>
    </w:r>
  </w:p>
  <w:p w:rsidR="00894D9A" w:rsidRDefault="00894D9A" w:rsidP="00003934">
    <w:pPr>
      <w:jc w:val="center"/>
      <w:rPr>
        <w:rFonts w:ascii="Times New Roman" w:hAnsi="Times New Roman"/>
        <w:b/>
        <w:color w:val="A33828"/>
        <w:sz w:val="2"/>
        <w:szCs w:val="2"/>
      </w:rPr>
    </w:pPr>
  </w:p>
  <w:p w:rsidR="00894D9A" w:rsidRDefault="00894D9A" w:rsidP="00003934">
    <w:pPr>
      <w:jc w:val="center"/>
      <w:rPr>
        <w:rFonts w:ascii="Times New Roman" w:hAnsi="Times New Roman"/>
        <w:b/>
        <w:color w:val="A33828"/>
        <w:sz w:val="2"/>
        <w:szCs w:val="2"/>
      </w:rPr>
    </w:pPr>
  </w:p>
  <w:p w:rsidR="00894D9A" w:rsidRPr="00003934" w:rsidRDefault="00894D9A" w:rsidP="00003934">
    <w:pPr>
      <w:jc w:val="center"/>
      <w:rPr>
        <w:rFonts w:ascii="Times New Roman" w:hAnsi="Times New Roman"/>
        <w:b/>
        <w:color w:val="A33828"/>
        <w:sz w:val="2"/>
        <w:szCs w:val="2"/>
      </w:rPr>
    </w:pPr>
  </w:p>
  <w:p w:rsidR="00894D9A" w:rsidRPr="00A15379" w:rsidRDefault="00894D9A" w:rsidP="00A15379">
    <w:pPr>
      <w:jc w:val="center"/>
      <w:rPr>
        <w:rFonts w:ascii="Times New Roman" w:hAnsi="Times New Roman"/>
        <w:color w:val="A33828"/>
        <w:szCs w:val="24"/>
      </w:rPr>
    </w:pPr>
    <w:r w:rsidRPr="00006F18">
      <w:rPr>
        <w:rFonts w:ascii="Times New Roman" w:hAnsi="Times New Roman"/>
        <w:color w:val="A33828"/>
        <w:szCs w:val="24"/>
      </w:rPr>
      <w:t>~</w:t>
    </w:r>
    <w:r w:rsidRPr="00006F18">
      <w:rPr>
        <w:rFonts w:ascii="Times New Roman" w:hAnsi="Times New Roman" w:cs="MS Shell Dlg"/>
        <w:color w:val="A33828"/>
        <w:szCs w:val="24"/>
      </w:rPr>
      <w:t xml:space="preserve"> </w:t>
    </w:r>
    <w:r w:rsidRPr="00006F18">
      <w:rPr>
        <w:rFonts w:ascii="Times New Roman" w:hAnsi="Times New Roman"/>
        <w:color w:val="A33828"/>
        <w:spacing w:val="12"/>
        <w:szCs w:val="24"/>
      </w:rPr>
      <w:t>Bologna</w:t>
    </w:r>
    <w:r w:rsidRPr="00006F18">
      <w:rPr>
        <w:rFonts w:ascii="Times New Roman" w:hAnsi="Times New Roman"/>
        <w:color w:val="A33828"/>
        <w:szCs w:val="24"/>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numFmt w:val="bullet"/>
      <w:lvlText w:val="-"/>
      <w:lvlJc w:val="left"/>
      <w:pPr>
        <w:tabs>
          <w:tab w:val="num" w:pos="305"/>
        </w:tabs>
        <w:ind w:left="305" w:hanging="305"/>
      </w:pPr>
      <w:rPr>
        <w:rFonts w:ascii="Times New Roman" w:hAnsi="Times New Roman" w:hint="default"/>
        <w:position w:val="4"/>
        <w:sz w:val="26"/>
      </w:rPr>
    </w:lvl>
    <w:lvl w:ilvl="1">
      <w:start w:val="1"/>
      <w:numFmt w:val="bullet"/>
      <w:lvlText w:val="-"/>
      <w:lvlJc w:val="left"/>
      <w:pPr>
        <w:tabs>
          <w:tab w:val="num" w:pos="545"/>
        </w:tabs>
        <w:ind w:left="545" w:hanging="305"/>
      </w:pPr>
      <w:rPr>
        <w:rFonts w:ascii="Times New Roman" w:hAnsi="Times New Roman" w:hint="default"/>
        <w:position w:val="4"/>
        <w:sz w:val="34"/>
      </w:rPr>
    </w:lvl>
    <w:lvl w:ilvl="2">
      <w:start w:val="1"/>
      <w:numFmt w:val="bullet"/>
      <w:lvlText w:val="-"/>
      <w:lvlJc w:val="left"/>
      <w:pPr>
        <w:tabs>
          <w:tab w:val="num" w:pos="785"/>
        </w:tabs>
        <w:ind w:left="785" w:hanging="305"/>
      </w:pPr>
      <w:rPr>
        <w:rFonts w:ascii="Times New Roman" w:hAnsi="Times New Roman" w:hint="default"/>
        <w:position w:val="4"/>
        <w:sz w:val="34"/>
      </w:rPr>
    </w:lvl>
    <w:lvl w:ilvl="3">
      <w:start w:val="1"/>
      <w:numFmt w:val="bullet"/>
      <w:lvlText w:val="-"/>
      <w:lvlJc w:val="left"/>
      <w:pPr>
        <w:tabs>
          <w:tab w:val="num" w:pos="1025"/>
        </w:tabs>
        <w:ind w:left="1025" w:hanging="305"/>
      </w:pPr>
      <w:rPr>
        <w:rFonts w:ascii="Times New Roman" w:hAnsi="Times New Roman" w:hint="default"/>
        <w:position w:val="4"/>
        <w:sz w:val="34"/>
      </w:rPr>
    </w:lvl>
    <w:lvl w:ilvl="4">
      <w:start w:val="1"/>
      <w:numFmt w:val="bullet"/>
      <w:lvlText w:val="-"/>
      <w:lvlJc w:val="left"/>
      <w:pPr>
        <w:tabs>
          <w:tab w:val="num" w:pos="1265"/>
        </w:tabs>
        <w:ind w:left="1265" w:hanging="305"/>
      </w:pPr>
      <w:rPr>
        <w:rFonts w:ascii="Times New Roman" w:hAnsi="Times New Roman" w:hint="default"/>
        <w:position w:val="4"/>
        <w:sz w:val="34"/>
      </w:rPr>
    </w:lvl>
    <w:lvl w:ilvl="5">
      <w:start w:val="1"/>
      <w:numFmt w:val="bullet"/>
      <w:lvlText w:val="-"/>
      <w:lvlJc w:val="left"/>
      <w:pPr>
        <w:tabs>
          <w:tab w:val="num" w:pos="1505"/>
        </w:tabs>
        <w:ind w:left="1505" w:hanging="305"/>
      </w:pPr>
      <w:rPr>
        <w:rFonts w:ascii="Times New Roman" w:hAnsi="Times New Roman" w:hint="default"/>
        <w:position w:val="4"/>
        <w:sz w:val="34"/>
      </w:rPr>
    </w:lvl>
    <w:lvl w:ilvl="6">
      <w:start w:val="1"/>
      <w:numFmt w:val="bullet"/>
      <w:lvlText w:val="-"/>
      <w:lvlJc w:val="left"/>
      <w:pPr>
        <w:tabs>
          <w:tab w:val="num" w:pos="1745"/>
        </w:tabs>
        <w:ind w:left="1745" w:hanging="305"/>
      </w:pPr>
      <w:rPr>
        <w:rFonts w:ascii="Times New Roman" w:hAnsi="Times New Roman" w:hint="default"/>
        <w:position w:val="4"/>
        <w:sz w:val="34"/>
      </w:rPr>
    </w:lvl>
    <w:lvl w:ilvl="7">
      <w:start w:val="1"/>
      <w:numFmt w:val="bullet"/>
      <w:lvlText w:val="-"/>
      <w:lvlJc w:val="left"/>
      <w:pPr>
        <w:tabs>
          <w:tab w:val="num" w:pos="1985"/>
        </w:tabs>
        <w:ind w:left="1985" w:hanging="305"/>
      </w:pPr>
      <w:rPr>
        <w:rFonts w:ascii="Times New Roman" w:hAnsi="Times New Roman" w:hint="default"/>
        <w:position w:val="4"/>
        <w:sz w:val="34"/>
      </w:rPr>
    </w:lvl>
    <w:lvl w:ilvl="8">
      <w:start w:val="1"/>
      <w:numFmt w:val="bullet"/>
      <w:lvlText w:val="-"/>
      <w:lvlJc w:val="left"/>
      <w:pPr>
        <w:tabs>
          <w:tab w:val="num" w:pos="2225"/>
        </w:tabs>
        <w:ind w:left="2225" w:hanging="305"/>
      </w:pPr>
      <w:rPr>
        <w:rFonts w:ascii="Times New Roman" w:hAnsi="Times New Roman" w:hint="default"/>
        <w:position w:val="4"/>
        <w:sz w:val="34"/>
      </w:rPr>
    </w:lvl>
  </w:abstractNum>
  <w:abstractNum w:abstractNumId="1" w15:restartNumberingAfterBreak="0">
    <w:nsid w:val="00000002"/>
    <w:multiLevelType w:val="multilevel"/>
    <w:tmpl w:val="00000002"/>
    <w:name w:val="WW8Num3"/>
    <w:lvl w:ilvl="0">
      <w:numFmt w:val="bullet"/>
      <w:lvlText w:val="-"/>
      <w:lvlJc w:val="left"/>
      <w:pPr>
        <w:tabs>
          <w:tab w:val="num" w:pos="305"/>
        </w:tabs>
        <w:ind w:left="305" w:hanging="305"/>
      </w:pPr>
      <w:rPr>
        <w:rFonts w:ascii="Times New Roman" w:hAnsi="Times New Roman" w:hint="default"/>
        <w:position w:val="4"/>
        <w:sz w:val="26"/>
      </w:rPr>
    </w:lvl>
    <w:lvl w:ilvl="1">
      <w:start w:val="1"/>
      <w:numFmt w:val="bullet"/>
      <w:lvlText w:val="-"/>
      <w:lvlJc w:val="left"/>
      <w:pPr>
        <w:tabs>
          <w:tab w:val="num" w:pos="545"/>
        </w:tabs>
        <w:ind w:left="545" w:hanging="305"/>
      </w:pPr>
      <w:rPr>
        <w:rFonts w:ascii="Times New Roman" w:hAnsi="Times New Roman" w:hint="default"/>
        <w:position w:val="4"/>
        <w:sz w:val="34"/>
      </w:rPr>
    </w:lvl>
    <w:lvl w:ilvl="2">
      <w:start w:val="1"/>
      <w:numFmt w:val="bullet"/>
      <w:lvlText w:val="-"/>
      <w:lvlJc w:val="left"/>
      <w:pPr>
        <w:tabs>
          <w:tab w:val="num" w:pos="785"/>
        </w:tabs>
        <w:ind w:left="785" w:hanging="305"/>
      </w:pPr>
      <w:rPr>
        <w:rFonts w:ascii="Times New Roman" w:hAnsi="Times New Roman" w:hint="default"/>
        <w:position w:val="4"/>
        <w:sz w:val="34"/>
      </w:rPr>
    </w:lvl>
    <w:lvl w:ilvl="3">
      <w:start w:val="1"/>
      <w:numFmt w:val="bullet"/>
      <w:lvlText w:val="-"/>
      <w:lvlJc w:val="left"/>
      <w:pPr>
        <w:tabs>
          <w:tab w:val="num" w:pos="1025"/>
        </w:tabs>
        <w:ind w:left="1025" w:hanging="305"/>
      </w:pPr>
      <w:rPr>
        <w:rFonts w:ascii="Times New Roman" w:hAnsi="Times New Roman" w:hint="default"/>
        <w:position w:val="4"/>
        <w:sz w:val="34"/>
      </w:rPr>
    </w:lvl>
    <w:lvl w:ilvl="4">
      <w:start w:val="1"/>
      <w:numFmt w:val="bullet"/>
      <w:lvlText w:val="-"/>
      <w:lvlJc w:val="left"/>
      <w:pPr>
        <w:tabs>
          <w:tab w:val="num" w:pos="1265"/>
        </w:tabs>
        <w:ind w:left="1265" w:hanging="305"/>
      </w:pPr>
      <w:rPr>
        <w:rFonts w:ascii="Times New Roman" w:hAnsi="Times New Roman" w:hint="default"/>
        <w:position w:val="4"/>
        <w:sz w:val="34"/>
      </w:rPr>
    </w:lvl>
    <w:lvl w:ilvl="5">
      <w:start w:val="1"/>
      <w:numFmt w:val="bullet"/>
      <w:lvlText w:val="-"/>
      <w:lvlJc w:val="left"/>
      <w:pPr>
        <w:tabs>
          <w:tab w:val="num" w:pos="1505"/>
        </w:tabs>
        <w:ind w:left="1505" w:hanging="305"/>
      </w:pPr>
      <w:rPr>
        <w:rFonts w:ascii="Times New Roman" w:hAnsi="Times New Roman" w:hint="default"/>
        <w:position w:val="4"/>
        <w:sz w:val="34"/>
      </w:rPr>
    </w:lvl>
    <w:lvl w:ilvl="6">
      <w:start w:val="1"/>
      <w:numFmt w:val="bullet"/>
      <w:lvlText w:val="-"/>
      <w:lvlJc w:val="left"/>
      <w:pPr>
        <w:tabs>
          <w:tab w:val="num" w:pos="1745"/>
        </w:tabs>
        <w:ind w:left="1745" w:hanging="305"/>
      </w:pPr>
      <w:rPr>
        <w:rFonts w:ascii="Times New Roman" w:hAnsi="Times New Roman" w:hint="default"/>
        <w:position w:val="4"/>
        <w:sz w:val="34"/>
      </w:rPr>
    </w:lvl>
    <w:lvl w:ilvl="7">
      <w:start w:val="1"/>
      <w:numFmt w:val="bullet"/>
      <w:lvlText w:val="-"/>
      <w:lvlJc w:val="left"/>
      <w:pPr>
        <w:tabs>
          <w:tab w:val="num" w:pos="1985"/>
        </w:tabs>
        <w:ind w:left="1985" w:hanging="305"/>
      </w:pPr>
      <w:rPr>
        <w:rFonts w:ascii="Times New Roman" w:hAnsi="Times New Roman" w:hint="default"/>
        <w:position w:val="4"/>
        <w:sz w:val="34"/>
      </w:rPr>
    </w:lvl>
    <w:lvl w:ilvl="8">
      <w:start w:val="1"/>
      <w:numFmt w:val="bullet"/>
      <w:lvlText w:val="-"/>
      <w:lvlJc w:val="left"/>
      <w:pPr>
        <w:tabs>
          <w:tab w:val="num" w:pos="2225"/>
        </w:tabs>
        <w:ind w:left="2225" w:hanging="305"/>
      </w:pPr>
      <w:rPr>
        <w:rFonts w:ascii="Times New Roman" w:hAnsi="Times New Roman" w:hint="default"/>
        <w:position w:val="4"/>
        <w:sz w:val="34"/>
      </w:rPr>
    </w:lvl>
  </w:abstractNum>
  <w:abstractNum w:abstractNumId="2" w15:restartNumberingAfterBreak="0">
    <w:nsid w:val="00000003"/>
    <w:multiLevelType w:val="multilevel"/>
    <w:tmpl w:val="00000003"/>
    <w:name w:val="WW8Num5"/>
    <w:lvl w:ilvl="0">
      <w:numFmt w:val="bullet"/>
      <w:lvlText w:val="-"/>
      <w:lvlJc w:val="left"/>
      <w:pPr>
        <w:tabs>
          <w:tab w:val="num" w:pos="305"/>
        </w:tabs>
        <w:ind w:left="305" w:hanging="305"/>
      </w:pPr>
      <w:rPr>
        <w:rFonts w:ascii="Times New Roman" w:hAnsi="Times New Roman" w:hint="default"/>
        <w:position w:val="4"/>
        <w:sz w:val="26"/>
      </w:rPr>
    </w:lvl>
    <w:lvl w:ilvl="1">
      <w:start w:val="1"/>
      <w:numFmt w:val="bullet"/>
      <w:lvlText w:val="-"/>
      <w:lvlJc w:val="left"/>
      <w:pPr>
        <w:tabs>
          <w:tab w:val="num" w:pos="545"/>
        </w:tabs>
        <w:ind w:left="545" w:hanging="305"/>
      </w:pPr>
      <w:rPr>
        <w:rFonts w:ascii="Times New Roman" w:hAnsi="Times New Roman" w:hint="default"/>
        <w:position w:val="4"/>
        <w:sz w:val="34"/>
      </w:rPr>
    </w:lvl>
    <w:lvl w:ilvl="2">
      <w:start w:val="1"/>
      <w:numFmt w:val="bullet"/>
      <w:lvlText w:val="-"/>
      <w:lvlJc w:val="left"/>
      <w:pPr>
        <w:tabs>
          <w:tab w:val="num" w:pos="785"/>
        </w:tabs>
        <w:ind w:left="785" w:hanging="305"/>
      </w:pPr>
      <w:rPr>
        <w:rFonts w:ascii="Times New Roman" w:hAnsi="Times New Roman" w:hint="default"/>
        <w:position w:val="4"/>
        <w:sz w:val="34"/>
      </w:rPr>
    </w:lvl>
    <w:lvl w:ilvl="3">
      <w:start w:val="1"/>
      <w:numFmt w:val="bullet"/>
      <w:lvlText w:val="-"/>
      <w:lvlJc w:val="left"/>
      <w:pPr>
        <w:tabs>
          <w:tab w:val="num" w:pos="1025"/>
        </w:tabs>
        <w:ind w:left="1025" w:hanging="305"/>
      </w:pPr>
      <w:rPr>
        <w:rFonts w:ascii="Times New Roman" w:hAnsi="Times New Roman" w:hint="default"/>
        <w:position w:val="4"/>
        <w:sz w:val="34"/>
      </w:rPr>
    </w:lvl>
    <w:lvl w:ilvl="4">
      <w:start w:val="1"/>
      <w:numFmt w:val="bullet"/>
      <w:lvlText w:val="-"/>
      <w:lvlJc w:val="left"/>
      <w:pPr>
        <w:tabs>
          <w:tab w:val="num" w:pos="1265"/>
        </w:tabs>
        <w:ind w:left="1265" w:hanging="305"/>
      </w:pPr>
      <w:rPr>
        <w:rFonts w:ascii="Times New Roman" w:hAnsi="Times New Roman" w:hint="default"/>
        <w:position w:val="4"/>
        <w:sz w:val="34"/>
      </w:rPr>
    </w:lvl>
    <w:lvl w:ilvl="5">
      <w:start w:val="1"/>
      <w:numFmt w:val="bullet"/>
      <w:lvlText w:val="-"/>
      <w:lvlJc w:val="left"/>
      <w:pPr>
        <w:tabs>
          <w:tab w:val="num" w:pos="1505"/>
        </w:tabs>
        <w:ind w:left="1505" w:hanging="305"/>
      </w:pPr>
      <w:rPr>
        <w:rFonts w:ascii="Times New Roman" w:hAnsi="Times New Roman" w:hint="default"/>
        <w:position w:val="4"/>
        <w:sz w:val="34"/>
      </w:rPr>
    </w:lvl>
    <w:lvl w:ilvl="6">
      <w:start w:val="1"/>
      <w:numFmt w:val="bullet"/>
      <w:lvlText w:val="-"/>
      <w:lvlJc w:val="left"/>
      <w:pPr>
        <w:tabs>
          <w:tab w:val="num" w:pos="1745"/>
        </w:tabs>
        <w:ind w:left="1745" w:hanging="305"/>
      </w:pPr>
      <w:rPr>
        <w:rFonts w:ascii="Times New Roman" w:hAnsi="Times New Roman" w:hint="default"/>
        <w:position w:val="4"/>
        <w:sz w:val="34"/>
      </w:rPr>
    </w:lvl>
    <w:lvl w:ilvl="7">
      <w:start w:val="1"/>
      <w:numFmt w:val="bullet"/>
      <w:lvlText w:val="-"/>
      <w:lvlJc w:val="left"/>
      <w:pPr>
        <w:tabs>
          <w:tab w:val="num" w:pos="1985"/>
        </w:tabs>
        <w:ind w:left="1985" w:hanging="305"/>
      </w:pPr>
      <w:rPr>
        <w:rFonts w:ascii="Times New Roman" w:hAnsi="Times New Roman" w:hint="default"/>
        <w:position w:val="4"/>
        <w:sz w:val="34"/>
      </w:rPr>
    </w:lvl>
    <w:lvl w:ilvl="8">
      <w:start w:val="1"/>
      <w:numFmt w:val="bullet"/>
      <w:lvlText w:val="-"/>
      <w:lvlJc w:val="left"/>
      <w:pPr>
        <w:tabs>
          <w:tab w:val="num" w:pos="2225"/>
        </w:tabs>
        <w:ind w:left="2225" w:hanging="305"/>
      </w:pPr>
      <w:rPr>
        <w:rFonts w:ascii="Times New Roman" w:hAnsi="Times New Roman" w:hint="default"/>
        <w:position w:val="4"/>
        <w:sz w:val="34"/>
      </w:rPr>
    </w:lvl>
  </w:abstractNum>
  <w:abstractNum w:abstractNumId="3" w15:restartNumberingAfterBreak="0">
    <w:nsid w:val="00000004"/>
    <w:multiLevelType w:val="multilevel"/>
    <w:tmpl w:val="00000004"/>
    <w:name w:val="WW8Num7"/>
    <w:lvl w:ilvl="0">
      <w:numFmt w:val="bullet"/>
      <w:lvlText w:val="-"/>
      <w:lvlJc w:val="left"/>
      <w:pPr>
        <w:tabs>
          <w:tab w:val="num" w:pos="305"/>
        </w:tabs>
        <w:ind w:left="305" w:hanging="305"/>
      </w:pPr>
      <w:rPr>
        <w:rFonts w:ascii="Times New Roman" w:hAnsi="Times New Roman" w:hint="default"/>
        <w:position w:val="4"/>
        <w:sz w:val="26"/>
      </w:rPr>
    </w:lvl>
    <w:lvl w:ilvl="1">
      <w:start w:val="1"/>
      <w:numFmt w:val="bullet"/>
      <w:lvlText w:val="-"/>
      <w:lvlJc w:val="left"/>
      <w:pPr>
        <w:tabs>
          <w:tab w:val="num" w:pos="545"/>
        </w:tabs>
        <w:ind w:left="545" w:hanging="305"/>
      </w:pPr>
      <w:rPr>
        <w:rFonts w:ascii="Times New Roman" w:hAnsi="Times New Roman" w:hint="default"/>
        <w:position w:val="4"/>
        <w:sz w:val="34"/>
      </w:rPr>
    </w:lvl>
    <w:lvl w:ilvl="2">
      <w:start w:val="1"/>
      <w:numFmt w:val="bullet"/>
      <w:lvlText w:val="-"/>
      <w:lvlJc w:val="left"/>
      <w:pPr>
        <w:tabs>
          <w:tab w:val="num" w:pos="785"/>
        </w:tabs>
        <w:ind w:left="785" w:hanging="305"/>
      </w:pPr>
      <w:rPr>
        <w:rFonts w:ascii="Times New Roman" w:hAnsi="Times New Roman" w:hint="default"/>
        <w:position w:val="4"/>
        <w:sz w:val="34"/>
      </w:rPr>
    </w:lvl>
    <w:lvl w:ilvl="3">
      <w:start w:val="1"/>
      <w:numFmt w:val="bullet"/>
      <w:lvlText w:val="-"/>
      <w:lvlJc w:val="left"/>
      <w:pPr>
        <w:tabs>
          <w:tab w:val="num" w:pos="1025"/>
        </w:tabs>
        <w:ind w:left="1025" w:hanging="305"/>
      </w:pPr>
      <w:rPr>
        <w:rFonts w:ascii="Times New Roman" w:hAnsi="Times New Roman" w:hint="default"/>
        <w:position w:val="4"/>
        <w:sz w:val="34"/>
      </w:rPr>
    </w:lvl>
    <w:lvl w:ilvl="4">
      <w:start w:val="1"/>
      <w:numFmt w:val="bullet"/>
      <w:lvlText w:val="-"/>
      <w:lvlJc w:val="left"/>
      <w:pPr>
        <w:tabs>
          <w:tab w:val="num" w:pos="1265"/>
        </w:tabs>
        <w:ind w:left="1265" w:hanging="305"/>
      </w:pPr>
      <w:rPr>
        <w:rFonts w:ascii="Times New Roman" w:hAnsi="Times New Roman" w:hint="default"/>
        <w:position w:val="4"/>
        <w:sz w:val="34"/>
      </w:rPr>
    </w:lvl>
    <w:lvl w:ilvl="5">
      <w:start w:val="1"/>
      <w:numFmt w:val="bullet"/>
      <w:lvlText w:val="-"/>
      <w:lvlJc w:val="left"/>
      <w:pPr>
        <w:tabs>
          <w:tab w:val="num" w:pos="1505"/>
        </w:tabs>
        <w:ind w:left="1505" w:hanging="305"/>
      </w:pPr>
      <w:rPr>
        <w:rFonts w:ascii="Times New Roman" w:hAnsi="Times New Roman" w:hint="default"/>
        <w:position w:val="4"/>
        <w:sz w:val="34"/>
      </w:rPr>
    </w:lvl>
    <w:lvl w:ilvl="6">
      <w:start w:val="1"/>
      <w:numFmt w:val="bullet"/>
      <w:lvlText w:val="-"/>
      <w:lvlJc w:val="left"/>
      <w:pPr>
        <w:tabs>
          <w:tab w:val="num" w:pos="1745"/>
        </w:tabs>
        <w:ind w:left="1745" w:hanging="305"/>
      </w:pPr>
      <w:rPr>
        <w:rFonts w:ascii="Times New Roman" w:hAnsi="Times New Roman" w:hint="default"/>
        <w:position w:val="4"/>
        <w:sz w:val="34"/>
      </w:rPr>
    </w:lvl>
    <w:lvl w:ilvl="7">
      <w:start w:val="1"/>
      <w:numFmt w:val="bullet"/>
      <w:lvlText w:val="-"/>
      <w:lvlJc w:val="left"/>
      <w:pPr>
        <w:tabs>
          <w:tab w:val="num" w:pos="1985"/>
        </w:tabs>
        <w:ind w:left="1985" w:hanging="305"/>
      </w:pPr>
      <w:rPr>
        <w:rFonts w:ascii="Times New Roman" w:hAnsi="Times New Roman" w:hint="default"/>
        <w:position w:val="4"/>
        <w:sz w:val="34"/>
      </w:rPr>
    </w:lvl>
    <w:lvl w:ilvl="8">
      <w:start w:val="1"/>
      <w:numFmt w:val="bullet"/>
      <w:lvlText w:val="-"/>
      <w:lvlJc w:val="left"/>
      <w:pPr>
        <w:tabs>
          <w:tab w:val="num" w:pos="2225"/>
        </w:tabs>
        <w:ind w:left="2225" w:hanging="305"/>
      </w:pPr>
      <w:rPr>
        <w:rFonts w:ascii="Times New Roman" w:hAnsi="Times New Roman" w:hint="default"/>
        <w:position w:val="4"/>
        <w:sz w:val="34"/>
      </w:rPr>
    </w:lvl>
  </w:abstractNum>
  <w:abstractNum w:abstractNumId="4" w15:restartNumberingAfterBreak="0">
    <w:nsid w:val="00000005"/>
    <w:multiLevelType w:val="multilevel"/>
    <w:tmpl w:val="00000005"/>
    <w:name w:val="WW8Num10"/>
    <w:lvl w:ilvl="0">
      <w:numFmt w:val="bullet"/>
      <w:lvlText w:val="-"/>
      <w:lvlJc w:val="left"/>
      <w:pPr>
        <w:tabs>
          <w:tab w:val="num" w:pos="435"/>
        </w:tabs>
        <w:ind w:left="435" w:hanging="360"/>
      </w:pPr>
      <w:rPr>
        <w:rFonts w:ascii="Times New Roman" w:hAnsi="Times New Roman" w:hint="default"/>
        <w:position w:val="0"/>
        <w:sz w:val="22"/>
        <w:u w:val="single"/>
        <w:vertAlign w:val="baseline"/>
      </w:rPr>
    </w:lvl>
    <w:lvl w:ilvl="1">
      <w:start w:val="1"/>
      <w:numFmt w:val="bullet"/>
      <w:lvlText w:val="o"/>
      <w:lvlJc w:val="left"/>
      <w:pPr>
        <w:tabs>
          <w:tab w:val="num" w:pos="1215"/>
        </w:tabs>
        <w:ind w:left="1215" w:hanging="420"/>
      </w:pPr>
      <w:rPr>
        <w:rFonts w:ascii="Times New Roman" w:hAnsi="Times New Roman" w:hint="default"/>
        <w:position w:val="0"/>
        <w:sz w:val="28"/>
        <w:u w:val="single"/>
        <w:vertAlign w:val="baseline"/>
      </w:rPr>
    </w:lvl>
    <w:lvl w:ilvl="2">
      <w:start w:val="1"/>
      <w:numFmt w:val="bullet"/>
      <w:lvlText w:val="▪"/>
      <w:lvlJc w:val="left"/>
      <w:pPr>
        <w:tabs>
          <w:tab w:val="num" w:pos="1935"/>
        </w:tabs>
        <w:ind w:left="1935" w:hanging="420"/>
      </w:pPr>
      <w:rPr>
        <w:rFonts w:ascii="Times New Roman" w:hAnsi="Times New Roman" w:hint="default"/>
        <w:position w:val="0"/>
        <w:sz w:val="28"/>
        <w:u w:val="single"/>
        <w:vertAlign w:val="baseline"/>
      </w:rPr>
    </w:lvl>
    <w:lvl w:ilvl="3">
      <w:start w:val="1"/>
      <w:numFmt w:val="bullet"/>
      <w:lvlText w:val="•"/>
      <w:lvlJc w:val="left"/>
      <w:pPr>
        <w:tabs>
          <w:tab w:val="num" w:pos="2655"/>
        </w:tabs>
        <w:ind w:left="2655" w:hanging="420"/>
      </w:pPr>
      <w:rPr>
        <w:rFonts w:ascii="Times New Roman" w:hAnsi="Times New Roman" w:hint="default"/>
        <w:position w:val="0"/>
        <w:sz w:val="28"/>
        <w:u w:val="single"/>
        <w:vertAlign w:val="baseline"/>
      </w:rPr>
    </w:lvl>
    <w:lvl w:ilvl="4">
      <w:start w:val="1"/>
      <w:numFmt w:val="bullet"/>
      <w:lvlText w:val="o"/>
      <w:lvlJc w:val="left"/>
      <w:pPr>
        <w:tabs>
          <w:tab w:val="num" w:pos="3375"/>
        </w:tabs>
        <w:ind w:left="3375" w:hanging="420"/>
      </w:pPr>
      <w:rPr>
        <w:rFonts w:ascii="Times New Roman" w:hAnsi="Times New Roman" w:hint="default"/>
        <w:position w:val="0"/>
        <w:sz w:val="28"/>
        <w:u w:val="single"/>
        <w:vertAlign w:val="baseline"/>
      </w:rPr>
    </w:lvl>
    <w:lvl w:ilvl="5">
      <w:start w:val="1"/>
      <w:numFmt w:val="bullet"/>
      <w:lvlText w:val="▪"/>
      <w:lvlJc w:val="left"/>
      <w:pPr>
        <w:tabs>
          <w:tab w:val="num" w:pos="4095"/>
        </w:tabs>
        <w:ind w:left="4095" w:hanging="420"/>
      </w:pPr>
      <w:rPr>
        <w:rFonts w:ascii="Times New Roman" w:hAnsi="Times New Roman" w:hint="default"/>
        <w:position w:val="0"/>
        <w:sz w:val="28"/>
        <w:u w:val="single"/>
        <w:vertAlign w:val="baseline"/>
      </w:rPr>
    </w:lvl>
    <w:lvl w:ilvl="6">
      <w:start w:val="1"/>
      <w:numFmt w:val="bullet"/>
      <w:lvlText w:val="•"/>
      <w:lvlJc w:val="left"/>
      <w:pPr>
        <w:tabs>
          <w:tab w:val="num" w:pos="4815"/>
        </w:tabs>
        <w:ind w:left="4815" w:hanging="420"/>
      </w:pPr>
      <w:rPr>
        <w:rFonts w:ascii="Times New Roman" w:hAnsi="Times New Roman" w:hint="default"/>
        <w:position w:val="0"/>
        <w:sz w:val="28"/>
        <w:u w:val="single"/>
        <w:vertAlign w:val="baseline"/>
      </w:rPr>
    </w:lvl>
    <w:lvl w:ilvl="7">
      <w:start w:val="1"/>
      <w:numFmt w:val="bullet"/>
      <w:lvlText w:val="o"/>
      <w:lvlJc w:val="left"/>
      <w:pPr>
        <w:tabs>
          <w:tab w:val="num" w:pos="5535"/>
        </w:tabs>
        <w:ind w:left="5535" w:hanging="420"/>
      </w:pPr>
      <w:rPr>
        <w:rFonts w:ascii="Times New Roman" w:hAnsi="Times New Roman" w:hint="default"/>
        <w:position w:val="0"/>
        <w:sz w:val="28"/>
        <w:u w:val="single"/>
        <w:vertAlign w:val="baseline"/>
      </w:rPr>
    </w:lvl>
    <w:lvl w:ilvl="8">
      <w:start w:val="1"/>
      <w:numFmt w:val="bullet"/>
      <w:lvlText w:val="▪"/>
      <w:lvlJc w:val="left"/>
      <w:pPr>
        <w:tabs>
          <w:tab w:val="num" w:pos="6255"/>
        </w:tabs>
        <w:ind w:left="6255" w:hanging="420"/>
      </w:pPr>
      <w:rPr>
        <w:rFonts w:ascii="Times New Roman" w:hAnsi="Times New Roman" w:hint="default"/>
        <w:position w:val="0"/>
        <w:sz w:val="28"/>
        <w:u w:val="single"/>
        <w:vertAlign w:val="baseline"/>
      </w:rPr>
    </w:lvl>
  </w:abstractNum>
  <w:abstractNum w:abstractNumId="5" w15:restartNumberingAfterBreak="0">
    <w:nsid w:val="00000006"/>
    <w:multiLevelType w:val="singleLevel"/>
    <w:tmpl w:val="00000006"/>
    <w:name w:val="WW8Num6"/>
    <w:lvl w:ilvl="0">
      <w:numFmt w:val="bullet"/>
      <w:lvlText w:val="-"/>
      <w:lvlJc w:val="left"/>
      <w:pPr>
        <w:tabs>
          <w:tab w:val="num" w:pos="360"/>
        </w:tabs>
        <w:ind w:left="360" w:hanging="360"/>
      </w:pPr>
      <w:rPr>
        <w:rFonts w:ascii="Times New Roman" w:hAnsi="Times New Roman"/>
      </w:rPr>
    </w:lvl>
  </w:abstractNum>
  <w:abstractNum w:abstractNumId="6" w15:restartNumberingAfterBreak="0">
    <w:nsid w:val="0C030554"/>
    <w:multiLevelType w:val="multilevel"/>
    <w:tmpl w:val="3FA8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472E14"/>
    <w:multiLevelType w:val="multilevel"/>
    <w:tmpl w:val="0150B6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5CF5F2D"/>
    <w:multiLevelType w:val="hybridMultilevel"/>
    <w:tmpl w:val="33BCFF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7C94229"/>
    <w:multiLevelType w:val="multilevel"/>
    <w:tmpl w:val="C178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4C6EF1"/>
    <w:multiLevelType w:val="hybridMultilevel"/>
    <w:tmpl w:val="DC2895C2"/>
    <w:lvl w:ilvl="0" w:tplc="5C8842A2">
      <w:numFmt w:val="bullet"/>
      <w:lvlText w:val="-"/>
      <w:lvlJc w:val="left"/>
      <w:pPr>
        <w:ind w:left="720" w:hanging="360"/>
      </w:pPr>
      <w:rPr>
        <w:rFonts w:ascii="Calibri" w:eastAsia="Times" w:hAnsi="Calibri" w:cs="Calibri"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BB4733D"/>
    <w:multiLevelType w:val="hybridMultilevel"/>
    <w:tmpl w:val="189211C0"/>
    <w:lvl w:ilvl="0" w:tplc="DBD878B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DAB5102"/>
    <w:multiLevelType w:val="hybridMultilevel"/>
    <w:tmpl w:val="28FEFF56"/>
    <w:lvl w:ilvl="0" w:tplc="024C9286">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1FB04F05"/>
    <w:multiLevelType w:val="multilevel"/>
    <w:tmpl w:val="5322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E71FBE"/>
    <w:multiLevelType w:val="hybridMultilevel"/>
    <w:tmpl w:val="D38AE9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5D4690E"/>
    <w:multiLevelType w:val="hybridMultilevel"/>
    <w:tmpl w:val="1A8A77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C76479"/>
    <w:multiLevelType w:val="hybridMultilevel"/>
    <w:tmpl w:val="03AE63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C3775FD"/>
    <w:multiLevelType w:val="hybridMultilevel"/>
    <w:tmpl w:val="8446EF18"/>
    <w:styleLink w:val="Stileimportato1"/>
    <w:lvl w:ilvl="0" w:tplc="351E50B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087010A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rPr>
    </w:lvl>
    <w:lvl w:ilvl="2" w:tplc="2A5097DC">
      <w:start w:val="1"/>
      <w:numFmt w:val="lowerRoman"/>
      <w:lvlText w:val="%3."/>
      <w:lvlJc w:val="left"/>
      <w:pPr>
        <w:tabs>
          <w:tab w:val="num" w:pos="2124"/>
        </w:tabs>
        <w:ind w:left="2136" w:hanging="272"/>
      </w:pPr>
      <w:rPr>
        <w:rFonts w:hAnsi="Arial Unicode MS"/>
        <w:caps w:val="0"/>
        <w:smallCaps w:val="0"/>
        <w:strike w:val="0"/>
        <w:dstrike w:val="0"/>
        <w:color w:val="000000"/>
        <w:spacing w:val="0"/>
        <w:w w:val="100"/>
        <w:kern w:val="0"/>
        <w:position w:val="0"/>
        <w:highlight w:val="none"/>
        <w:vertAlign w:val="baseline"/>
      </w:rPr>
    </w:lvl>
    <w:lvl w:ilvl="3" w:tplc="710C65F6">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rPr>
    </w:lvl>
    <w:lvl w:ilvl="4" w:tplc="F76EB97C">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rPr>
    </w:lvl>
    <w:lvl w:ilvl="5" w:tplc="7AFC7E90">
      <w:start w:val="1"/>
      <w:numFmt w:val="lowerRoman"/>
      <w:lvlText w:val="%6."/>
      <w:lvlJc w:val="left"/>
      <w:pPr>
        <w:tabs>
          <w:tab w:val="num" w:pos="4248"/>
        </w:tabs>
        <w:ind w:left="4260" w:hanging="236"/>
      </w:pPr>
      <w:rPr>
        <w:rFonts w:hAnsi="Arial Unicode MS"/>
        <w:caps w:val="0"/>
        <w:smallCaps w:val="0"/>
        <w:strike w:val="0"/>
        <w:dstrike w:val="0"/>
        <w:color w:val="000000"/>
        <w:spacing w:val="0"/>
        <w:w w:val="100"/>
        <w:kern w:val="0"/>
        <w:position w:val="0"/>
        <w:highlight w:val="none"/>
        <w:vertAlign w:val="baseline"/>
      </w:rPr>
    </w:lvl>
    <w:lvl w:ilvl="6" w:tplc="C1C0577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rPr>
    </w:lvl>
    <w:lvl w:ilvl="7" w:tplc="C95EC09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rPr>
    </w:lvl>
    <w:lvl w:ilvl="8" w:tplc="E13074C2">
      <w:start w:val="1"/>
      <w:numFmt w:val="lowerRoman"/>
      <w:lvlText w:val="%9."/>
      <w:lvlJc w:val="left"/>
      <w:pPr>
        <w:tabs>
          <w:tab w:val="num" w:pos="6372"/>
        </w:tabs>
        <w:ind w:left="6384" w:hanging="20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2CD80F59"/>
    <w:multiLevelType w:val="hybridMultilevel"/>
    <w:tmpl w:val="7634262C"/>
    <w:lvl w:ilvl="0" w:tplc="323CA7F2">
      <w:numFmt w:val="bullet"/>
      <w:lvlText w:val="-"/>
      <w:lvlJc w:val="left"/>
      <w:pPr>
        <w:ind w:left="720" w:hanging="360"/>
      </w:pPr>
      <w:rPr>
        <w:rFonts w:ascii="Tahoma" w:eastAsia="Times"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F1F74C8"/>
    <w:multiLevelType w:val="hybridMultilevel"/>
    <w:tmpl w:val="C0587784"/>
    <w:lvl w:ilvl="0" w:tplc="51361EFC">
      <w:start w:val="1"/>
      <w:numFmt w:val="bullet"/>
      <w:lvlText w:val="-"/>
      <w:lvlJc w:val="left"/>
      <w:pPr>
        <w:ind w:left="720" w:hanging="360"/>
      </w:pPr>
      <w:rPr>
        <w:rFonts w:ascii="Calibri" w:eastAsia="Time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065477E"/>
    <w:multiLevelType w:val="hybridMultilevel"/>
    <w:tmpl w:val="265E2B4A"/>
    <w:lvl w:ilvl="0" w:tplc="F9606788">
      <w:start w:val="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1D16197"/>
    <w:multiLevelType w:val="multilevel"/>
    <w:tmpl w:val="41ACF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904E56"/>
    <w:multiLevelType w:val="hybridMultilevel"/>
    <w:tmpl w:val="D488E91C"/>
    <w:styleLink w:val="Trattino"/>
    <w:lvl w:ilvl="0" w:tplc="20943954">
      <w:start w:val="3"/>
      <w:numFmt w:val="bullet"/>
      <w:lvlText w:val="-"/>
      <w:lvlJc w:val="left"/>
      <w:pPr>
        <w:ind w:left="720" w:hanging="360"/>
      </w:pPr>
      <w:rPr>
        <w:rFonts w:ascii="Garamond" w:eastAsia="Times New Roman" w:hAnsi="Garamon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94734C"/>
    <w:multiLevelType w:val="hybridMultilevel"/>
    <w:tmpl w:val="39EA3A7E"/>
    <w:styleLink w:val="List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3B1D77B8"/>
    <w:multiLevelType w:val="hybridMultilevel"/>
    <w:tmpl w:val="1AEC3290"/>
    <w:styleLink w:val="List1"/>
    <w:lvl w:ilvl="0" w:tplc="E80A8E1E">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D0366A8"/>
    <w:multiLevelType w:val="hybridMultilevel"/>
    <w:tmpl w:val="D5CC74DC"/>
    <w:lvl w:ilvl="0" w:tplc="C504AFB8">
      <w:numFmt w:val="bullet"/>
      <w:lvlText w:val="-"/>
      <w:lvlJc w:val="left"/>
      <w:pPr>
        <w:tabs>
          <w:tab w:val="num" w:pos="720"/>
        </w:tabs>
        <w:ind w:left="720" w:hanging="360"/>
      </w:pPr>
      <w:rPr>
        <w:rFonts w:ascii="Verdana" w:eastAsia="Times New Roman" w:hAnsi="Verdana" w:cs="Verdan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8C7151"/>
    <w:multiLevelType w:val="multilevel"/>
    <w:tmpl w:val="0000000C"/>
    <w:styleLink w:val="StileStrutturaLatinoArialGrassettoNeroSinistro0cm"/>
    <w:lvl w:ilvl="0">
      <w:start w:val="1"/>
      <w:numFmt w:val="decimal"/>
      <w:lvlText w:val="%1."/>
      <w:lvlJc w:val="left"/>
      <w:pPr>
        <w:tabs>
          <w:tab w:val="num" w:pos="0"/>
        </w:tabs>
        <w:ind w:left="360" w:hanging="360"/>
      </w:pPr>
      <w:rPr>
        <w:rFonts w:ascii="Arial" w:hAnsi="Arial" w:cs="Times New Roman"/>
        <w:sz w:val="22"/>
      </w:rPr>
    </w:lvl>
    <w:lvl w:ilvl="1">
      <w:start w:val="1"/>
      <w:numFmt w:val="decimal"/>
      <w:lvlText w:val="%1.%2"/>
      <w:lvlJc w:val="left"/>
      <w:pPr>
        <w:tabs>
          <w:tab w:val="num" w:pos="0"/>
        </w:tabs>
        <w:ind w:left="360" w:hanging="360"/>
      </w:pPr>
      <w:rPr>
        <w:rFonts w:cs="Times New Roman"/>
        <w:b/>
        <w:bCs/>
        <w:color w:val="000000"/>
        <w:sz w:val="22"/>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7" w15:restartNumberingAfterBreak="0">
    <w:nsid w:val="41E9498A"/>
    <w:multiLevelType w:val="hybridMultilevel"/>
    <w:tmpl w:val="3C1EB1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8ED66D9"/>
    <w:multiLevelType w:val="hybridMultilevel"/>
    <w:tmpl w:val="9ED610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4A2A77"/>
    <w:multiLevelType w:val="hybridMultilevel"/>
    <w:tmpl w:val="578E56FE"/>
    <w:lvl w:ilvl="0" w:tplc="48F2EF98">
      <w:start w:val="1"/>
      <w:numFmt w:val="bullet"/>
      <w:lvlText w:val="-"/>
      <w:lvlJc w:val="left"/>
      <w:pPr>
        <w:ind w:left="720" w:hanging="360"/>
      </w:pPr>
      <w:rPr>
        <w:rFonts w:ascii="Calibri" w:eastAsia="Time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EAF5BDE"/>
    <w:multiLevelType w:val="multilevel"/>
    <w:tmpl w:val="307A2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380A99"/>
    <w:multiLevelType w:val="hybridMultilevel"/>
    <w:tmpl w:val="B704C0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3070930"/>
    <w:multiLevelType w:val="hybridMultilevel"/>
    <w:tmpl w:val="4976BCC0"/>
    <w:lvl w:ilvl="0" w:tplc="011E31F8">
      <w:start w:val="1"/>
      <w:numFmt w:val="decimal"/>
      <w:lvlText w:val="%1)"/>
      <w:lvlJc w:val="left"/>
      <w:pPr>
        <w:ind w:left="419" w:hanging="420"/>
      </w:pPr>
      <w:rPr>
        <w:rFonts w:hint="default"/>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33" w15:restartNumberingAfterBreak="0">
    <w:nsid w:val="56374076"/>
    <w:multiLevelType w:val="hybridMultilevel"/>
    <w:tmpl w:val="9D0C7A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7406D96"/>
    <w:multiLevelType w:val="hybridMultilevel"/>
    <w:tmpl w:val="498875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81617B5"/>
    <w:multiLevelType w:val="hybridMultilevel"/>
    <w:tmpl w:val="50AE9BBC"/>
    <w:styleLink w:val="Puntoelenco1"/>
    <w:lvl w:ilvl="0" w:tplc="EC889FDE">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911A00E6">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E370E30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525E465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4080C78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AFCB0EA">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7A70AC00">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F01CF60E">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3F32F5A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36" w15:restartNumberingAfterBreak="0">
    <w:nsid w:val="58B14C10"/>
    <w:multiLevelType w:val="hybridMultilevel"/>
    <w:tmpl w:val="29F4E24A"/>
    <w:lvl w:ilvl="0" w:tplc="65F8495E">
      <w:numFmt w:val="bullet"/>
      <w:lvlText w:val="-"/>
      <w:lvlJc w:val="left"/>
      <w:pPr>
        <w:ind w:left="720" w:hanging="360"/>
      </w:pPr>
      <w:rPr>
        <w:rFonts w:ascii="Tahoma" w:eastAsia="Times"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AD555DC"/>
    <w:multiLevelType w:val="multilevel"/>
    <w:tmpl w:val="1E30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8E7458"/>
    <w:multiLevelType w:val="hybridMultilevel"/>
    <w:tmpl w:val="680028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0D10084"/>
    <w:multiLevelType w:val="hybridMultilevel"/>
    <w:tmpl w:val="054A5EC4"/>
    <w:styleLink w:val="Stileimportato2"/>
    <w:lvl w:ilvl="0" w:tplc="DF3EC85E">
      <w:start w:val="1"/>
      <w:numFmt w:val="decimal"/>
      <w:lvlText w:val="%1."/>
      <w:lvlJc w:val="left"/>
      <w:pPr>
        <w:tabs>
          <w:tab w:val="left" w:pos="426"/>
        </w:tabs>
        <w:ind w:left="1080" w:hanging="360"/>
      </w:pPr>
      <w:rPr>
        <w:rFonts w:hAnsi="Arial Unicode MS"/>
        <w:caps w:val="0"/>
        <w:smallCaps w:val="0"/>
        <w:strike w:val="0"/>
        <w:dstrike w:val="0"/>
        <w:color w:val="000000"/>
        <w:spacing w:val="0"/>
        <w:w w:val="100"/>
        <w:kern w:val="0"/>
        <w:position w:val="0"/>
        <w:highlight w:val="none"/>
        <w:vertAlign w:val="baseline"/>
      </w:rPr>
    </w:lvl>
    <w:lvl w:ilvl="1" w:tplc="5AB651B8">
      <w:start w:val="1"/>
      <w:numFmt w:val="decimal"/>
      <w:lvlText w:val="%2."/>
      <w:lvlJc w:val="left"/>
      <w:pPr>
        <w:tabs>
          <w:tab w:val="left" w:pos="426"/>
        </w:tabs>
        <w:ind w:left="1080" w:hanging="360"/>
      </w:pPr>
      <w:rPr>
        <w:rFonts w:hAnsi="Arial Unicode MS"/>
        <w:caps w:val="0"/>
        <w:smallCaps w:val="0"/>
        <w:strike w:val="0"/>
        <w:dstrike w:val="0"/>
        <w:color w:val="000000"/>
        <w:spacing w:val="0"/>
        <w:w w:val="100"/>
        <w:kern w:val="0"/>
        <w:position w:val="0"/>
        <w:highlight w:val="none"/>
        <w:vertAlign w:val="baseline"/>
      </w:rPr>
    </w:lvl>
    <w:lvl w:ilvl="2" w:tplc="79E26BEA">
      <w:start w:val="1"/>
      <w:numFmt w:val="decimal"/>
      <w:lvlText w:val="%3."/>
      <w:lvlJc w:val="left"/>
      <w:pPr>
        <w:tabs>
          <w:tab w:val="left" w:pos="426"/>
        </w:tabs>
        <w:ind w:left="1800" w:hanging="360"/>
      </w:pPr>
      <w:rPr>
        <w:rFonts w:hAnsi="Arial Unicode MS"/>
        <w:caps w:val="0"/>
        <w:smallCaps w:val="0"/>
        <w:strike w:val="0"/>
        <w:dstrike w:val="0"/>
        <w:color w:val="000000"/>
        <w:spacing w:val="0"/>
        <w:w w:val="100"/>
        <w:kern w:val="0"/>
        <w:position w:val="0"/>
        <w:highlight w:val="none"/>
        <w:vertAlign w:val="baseline"/>
      </w:rPr>
    </w:lvl>
    <w:lvl w:ilvl="3" w:tplc="9082590C">
      <w:start w:val="1"/>
      <w:numFmt w:val="decimal"/>
      <w:lvlText w:val="%4."/>
      <w:lvlJc w:val="left"/>
      <w:pPr>
        <w:tabs>
          <w:tab w:val="left" w:pos="426"/>
        </w:tabs>
        <w:ind w:left="2520" w:hanging="360"/>
      </w:pPr>
      <w:rPr>
        <w:rFonts w:hAnsi="Arial Unicode MS"/>
        <w:caps w:val="0"/>
        <w:smallCaps w:val="0"/>
        <w:strike w:val="0"/>
        <w:dstrike w:val="0"/>
        <w:color w:val="000000"/>
        <w:spacing w:val="0"/>
        <w:w w:val="100"/>
        <w:kern w:val="0"/>
        <w:position w:val="0"/>
        <w:highlight w:val="none"/>
        <w:vertAlign w:val="baseline"/>
      </w:rPr>
    </w:lvl>
    <w:lvl w:ilvl="4" w:tplc="BBE60FF6">
      <w:start w:val="1"/>
      <w:numFmt w:val="decimal"/>
      <w:lvlText w:val="%5."/>
      <w:lvlJc w:val="left"/>
      <w:pPr>
        <w:tabs>
          <w:tab w:val="left" w:pos="426"/>
        </w:tabs>
        <w:ind w:left="3240" w:hanging="360"/>
      </w:pPr>
      <w:rPr>
        <w:rFonts w:hAnsi="Arial Unicode MS"/>
        <w:caps w:val="0"/>
        <w:smallCaps w:val="0"/>
        <w:strike w:val="0"/>
        <w:dstrike w:val="0"/>
        <w:color w:val="000000"/>
        <w:spacing w:val="0"/>
        <w:w w:val="100"/>
        <w:kern w:val="0"/>
        <w:position w:val="0"/>
        <w:highlight w:val="none"/>
        <w:vertAlign w:val="baseline"/>
      </w:rPr>
    </w:lvl>
    <w:lvl w:ilvl="5" w:tplc="A3186F9C">
      <w:start w:val="1"/>
      <w:numFmt w:val="decimal"/>
      <w:lvlText w:val="%6."/>
      <w:lvlJc w:val="left"/>
      <w:pPr>
        <w:tabs>
          <w:tab w:val="left" w:pos="426"/>
        </w:tabs>
        <w:ind w:left="3960" w:hanging="360"/>
      </w:pPr>
      <w:rPr>
        <w:rFonts w:hAnsi="Arial Unicode MS"/>
        <w:caps w:val="0"/>
        <w:smallCaps w:val="0"/>
        <w:strike w:val="0"/>
        <w:dstrike w:val="0"/>
        <w:color w:val="000000"/>
        <w:spacing w:val="0"/>
        <w:w w:val="100"/>
        <w:kern w:val="0"/>
        <w:position w:val="0"/>
        <w:highlight w:val="none"/>
        <w:vertAlign w:val="baseline"/>
      </w:rPr>
    </w:lvl>
    <w:lvl w:ilvl="6" w:tplc="1E6A3FE6">
      <w:start w:val="1"/>
      <w:numFmt w:val="decimal"/>
      <w:lvlText w:val="%7."/>
      <w:lvlJc w:val="left"/>
      <w:pPr>
        <w:tabs>
          <w:tab w:val="left" w:pos="426"/>
        </w:tabs>
        <w:ind w:left="4680" w:hanging="360"/>
      </w:pPr>
      <w:rPr>
        <w:rFonts w:hAnsi="Arial Unicode MS"/>
        <w:caps w:val="0"/>
        <w:smallCaps w:val="0"/>
        <w:strike w:val="0"/>
        <w:dstrike w:val="0"/>
        <w:color w:val="000000"/>
        <w:spacing w:val="0"/>
        <w:w w:val="100"/>
        <w:kern w:val="0"/>
        <w:position w:val="0"/>
        <w:highlight w:val="none"/>
        <w:vertAlign w:val="baseline"/>
      </w:rPr>
    </w:lvl>
    <w:lvl w:ilvl="7" w:tplc="C192939E">
      <w:start w:val="1"/>
      <w:numFmt w:val="decimal"/>
      <w:lvlText w:val="%8."/>
      <w:lvlJc w:val="left"/>
      <w:pPr>
        <w:tabs>
          <w:tab w:val="left" w:pos="426"/>
        </w:tabs>
        <w:ind w:left="5400" w:hanging="360"/>
      </w:pPr>
      <w:rPr>
        <w:rFonts w:hAnsi="Arial Unicode MS"/>
        <w:caps w:val="0"/>
        <w:smallCaps w:val="0"/>
        <w:strike w:val="0"/>
        <w:dstrike w:val="0"/>
        <w:color w:val="000000"/>
        <w:spacing w:val="0"/>
        <w:w w:val="100"/>
        <w:kern w:val="0"/>
        <w:position w:val="0"/>
        <w:highlight w:val="none"/>
        <w:vertAlign w:val="baseline"/>
      </w:rPr>
    </w:lvl>
    <w:lvl w:ilvl="8" w:tplc="97DA1160">
      <w:start w:val="1"/>
      <w:numFmt w:val="decimal"/>
      <w:lvlText w:val="%9."/>
      <w:lvlJc w:val="left"/>
      <w:pPr>
        <w:tabs>
          <w:tab w:val="left" w:pos="426"/>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612B752F"/>
    <w:multiLevelType w:val="hybridMultilevel"/>
    <w:tmpl w:val="15DAB152"/>
    <w:lvl w:ilvl="0" w:tplc="98A20756">
      <w:start w:val="1"/>
      <w:numFmt w:val="decimal"/>
      <w:lvlText w:val="Art.%1."/>
      <w:lvlJc w:val="left"/>
      <w:pPr>
        <w:tabs>
          <w:tab w:val="num" w:pos="794"/>
        </w:tabs>
        <w:ind w:left="794" w:hanging="794"/>
      </w:pPr>
      <w:rPr>
        <w:b/>
        <w:outline w:val="0"/>
        <w:shadow w:val="0"/>
        <w:emboss w:val="0"/>
        <w:imprint w:val="0"/>
        <w:sz w:val="22"/>
        <w:szCs w:val="22"/>
      </w:rPr>
    </w:lvl>
    <w:lvl w:ilvl="1" w:tplc="BABEA204">
      <w:start w:val="10"/>
      <w:numFmt w:val="decimal"/>
      <w:lvlText w:val="Art.%2"/>
      <w:lvlJc w:val="left"/>
      <w:pPr>
        <w:tabs>
          <w:tab w:val="num" w:pos="1440"/>
        </w:tabs>
        <w:ind w:left="1440" w:hanging="360"/>
      </w:pPr>
      <w:rPr>
        <w:b/>
        <w:i w:val="0"/>
        <w:sz w:val="24"/>
        <w:szCs w:val="24"/>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1" w15:restartNumberingAfterBreak="0">
    <w:nsid w:val="61EF606F"/>
    <w:multiLevelType w:val="hybridMultilevel"/>
    <w:tmpl w:val="F15A8E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71E2D82"/>
    <w:multiLevelType w:val="multilevel"/>
    <w:tmpl w:val="12BA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90D75FB"/>
    <w:multiLevelType w:val="hybridMultilevel"/>
    <w:tmpl w:val="D0FE5B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E5156AC"/>
    <w:multiLevelType w:val="hybridMultilevel"/>
    <w:tmpl w:val="65E8F5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F530EC9"/>
    <w:multiLevelType w:val="multilevel"/>
    <w:tmpl w:val="C3869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8D4B82"/>
    <w:multiLevelType w:val="hybridMultilevel"/>
    <w:tmpl w:val="37F044C8"/>
    <w:lvl w:ilvl="0" w:tplc="8D267A1E">
      <w:start w:val="3"/>
      <w:numFmt w:val="decimal"/>
      <w:lvlText w:val="%1."/>
      <w:lvlJc w:val="left"/>
      <w:pPr>
        <w:ind w:left="720" w:hanging="360"/>
      </w:pPr>
      <w:rPr>
        <w:rFonts w:asciiTheme="minorHAnsi" w:eastAsia="Times New Roman" w:hAnsiTheme="minorHAnsi" w:cstheme="minorHAnsi"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A7C43CD"/>
    <w:multiLevelType w:val="hybridMultilevel"/>
    <w:tmpl w:val="D362D1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F536355"/>
    <w:multiLevelType w:val="multilevel"/>
    <w:tmpl w:val="84505DF4"/>
    <w:lvl w:ilvl="0">
      <w:start w:val="1"/>
      <w:numFmt w:val="decimal"/>
      <w:lvlText w:val="%1."/>
      <w:lvlJc w:val="left"/>
      <w:pPr>
        <w:tabs>
          <w:tab w:val="num" w:pos="0"/>
        </w:tabs>
        <w:ind w:left="360" w:hanging="360"/>
      </w:pPr>
      <w:rPr>
        <w:rFonts w:ascii="Arial" w:hAnsi="Arial"/>
        <w:sz w:val="22"/>
      </w:rPr>
    </w:lvl>
    <w:lvl w:ilvl="1">
      <w:start w:val="1"/>
      <w:numFmt w:val="decimal"/>
      <w:lvlText w:val="%1.%2"/>
      <w:lvlJc w:val="left"/>
      <w:pPr>
        <w:tabs>
          <w:tab w:val="num" w:pos="0"/>
        </w:tabs>
        <w:ind w:left="360" w:hanging="360"/>
      </w:pPr>
      <w:rPr>
        <w:b/>
        <w:bCs/>
        <w:color w:val="000000"/>
        <w:sz w:val="22"/>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abstractNumId w:val="22"/>
  </w:num>
  <w:num w:numId="2">
    <w:abstractNumId w:val="23"/>
  </w:num>
  <w:num w:numId="3">
    <w:abstractNumId w:val="24"/>
  </w:num>
  <w:num w:numId="4">
    <w:abstractNumId w:val="26"/>
  </w:num>
  <w:num w:numId="5">
    <w:abstractNumId w:val="17"/>
  </w:num>
  <w:num w:numId="6">
    <w:abstractNumId w:val="39"/>
  </w:num>
  <w:num w:numId="7">
    <w:abstractNumId w:val="3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6"/>
  </w:num>
  <w:num w:numId="12">
    <w:abstractNumId w:val="8"/>
  </w:num>
  <w:num w:numId="13">
    <w:abstractNumId w:val="43"/>
  </w:num>
  <w:num w:numId="14">
    <w:abstractNumId w:val="33"/>
  </w:num>
  <w:num w:numId="15">
    <w:abstractNumId w:val="27"/>
  </w:num>
  <w:num w:numId="16">
    <w:abstractNumId w:val="15"/>
  </w:num>
  <w:num w:numId="17">
    <w:abstractNumId w:val="29"/>
  </w:num>
  <w:num w:numId="18">
    <w:abstractNumId w:val="19"/>
  </w:num>
  <w:num w:numId="19">
    <w:abstractNumId w:val="44"/>
  </w:num>
  <w:num w:numId="20">
    <w:abstractNumId w:val="20"/>
  </w:num>
  <w:num w:numId="21">
    <w:abstractNumId w:val="48"/>
    <w:lvlOverride w:ilvl="2">
      <w:lvl w:ilvl="2">
        <w:start w:val="1"/>
        <w:numFmt w:val="decimal"/>
        <w:lvlText w:val="%1.%2.%3"/>
        <w:lvlJc w:val="left"/>
        <w:pPr>
          <w:tabs>
            <w:tab w:val="num" w:pos="0"/>
          </w:tabs>
          <w:ind w:left="720" w:hanging="720"/>
        </w:pPr>
        <w:rPr>
          <w:b/>
        </w:rPr>
      </w:lvl>
    </w:lvlOverride>
  </w:num>
  <w:num w:numId="22">
    <w:abstractNumId w:val="10"/>
  </w:num>
  <w:num w:numId="23">
    <w:abstractNumId w:val="14"/>
  </w:num>
  <w:num w:numId="24">
    <w:abstractNumId w:val="38"/>
  </w:num>
  <w:num w:numId="25">
    <w:abstractNumId w:val="4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46"/>
  </w:num>
  <w:num w:numId="28">
    <w:abstractNumId w:val="41"/>
  </w:num>
  <w:num w:numId="29">
    <w:abstractNumId w:val="42"/>
  </w:num>
  <w:num w:numId="30">
    <w:abstractNumId w:val="9"/>
  </w:num>
  <w:num w:numId="31">
    <w:abstractNumId w:val="13"/>
  </w:num>
  <w:num w:numId="32">
    <w:abstractNumId w:val="6"/>
  </w:num>
  <w:num w:numId="33">
    <w:abstractNumId w:val="21"/>
  </w:num>
  <w:num w:numId="34">
    <w:abstractNumId w:val="45"/>
  </w:num>
  <w:num w:numId="35">
    <w:abstractNumId w:val="30"/>
  </w:num>
  <w:num w:numId="36">
    <w:abstractNumId w:val="37"/>
  </w:num>
  <w:num w:numId="37">
    <w:abstractNumId w:val="12"/>
  </w:num>
  <w:num w:numId="38">
    <w:abstractNumId w:val="11"/>
  </w:num>
  <w:num w:numId="39">
    <w:abstractNumId w:val="31"/>
  </w:num>
  <w:num w:numId="40">
    <w:abstractNumId w:val="36"/>
  </w:num>
  <w:num w:numId="41">
    <w:abstractNumId w:val="18"/>
  </w:num>
  <w:num w:numId="42">
    <w:abstractNumId w:val="47"/>
  </w:num>
  <w:num w:numId="43">
    <w:abstractNumId w:val="32"/>
  </w:num>
  <w:num w:numId="44">
    <w:abstractNumId w:val="28"/>
  </w:num>
  <w:num w:numId="45">
    <w:abstractNumId w:val="3"/>
  </w:num>
  <w:num w:numId="46">
    <w:abstractNumId w:val="7"/>
  </w:num>
  <w:num w:numId="47">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5C"/>
    <w:rsid w:val="00002432"/>
    <w:rsid w:val="00003934"/>
    <w:rsid w:val="000047D5"/>
    <w:rsid w:val="00006F18"/>
    <w:rsid w:val="00007042"/>
    <w:rsid w:val="000073A5"/>
    <w:rsid w:val="0001308A"/>
    <w:rsid w:val="00013E14"/>
    <w:rsid w:val="00014300"/>
    <w:rsid w:val="00014B5C"/>
    <w:rsid w:val="00016939"/>
    <w:rsid w:val="00020104"/>
    <w:rsid w:val="00021663"/>
    <w:rsid w:val="00021C6B"/>
    <w:rsid w:val="00022B8C"/>
    <w:rsid w:val="00024D65"/>
    <w:rsid w:val="00024FE0"/>
    <w:rsid w:val="00027140"/>
    <w:rsid w:val="00027361"/>
    <w:rsid w:val="00027DCA"/>
    <w:rsid w:val="00030953"/>
    <w:rsid w:val="0003108B"/>
    <w:rsid w:val="0003546A"/>
    <w:rsid w:val="0004033D"/>
    <w:rsid w:val="000441F7"/>
    <w:rsid w:val="0004556F"/>
    <w:rsid w:val="00045AE3"/>
    <w:rsid w:val="00045EA8"/>
    <w:rsid w:val="00051456"/>
    <w:rsid w:val="00053326"/>
    <w:rsid w:val="000537F2"/>
    <w:rsid w:val="00053862"/>
    <w:rsid w:val="0005544F"/>
    <w:rsid w:val="00055C59"/>
    <w:rsid w:val="00055C82"/>
    <w:rsid w:val="000565EB"/>
    <w:rsid w:val="000576CC"/>
    <w:rsid w:val="00057A22"/>
    <w:rsid w:val="00057D83"/>
    <w:rsid w:val="00060AA7"/>
    <w:rsid w:val="00060F90"/>
    <w:rsid w:val="00061863"/>
    <w:rsid w:val="00062213"/>
    <w:rsid w:val="00064891"/>
    <w:rsid w:val="000651DF"/>
    <w:rsid w:val="00065395"/>
    <w:rsid w:val="00070BA2"/>
    <w:rsid w:val="00072ADB"/>
    <w:rsid w:val="000742AD"/>
    <w:rsid w:val="00074666"/>
    <w:rsid w:val="000761B5"/>
    <w:rsid w:val="000770BD"/>
    <w:rsid w:val="0008398A"/>
    <w:rsid w:val="00083FC6"/>
    <w:rsid w:val="0008657F"/>
    <w:rsid w:val="000865A1"/>
    <w:rsid w:val="00093C82"/>
    <w:rsid w:val="00093E3F"/>
    <w:rsid w:val="00093EC7"/>
    <w:rsid w:val="0009540D"/>
    <w:rsid w:val="00096362"/>
    <w:rsid w:val="000969B2"/>
    <w:rsid w:val="000969DA"/>
    <w:rsid w:val="0009782D"/>
    <w:rsid w:val="000A079D"/>
    <w:rsid w:val="000A525B"/>
    <w:rsid w:val="000A52BF"/>
    <w:rsid w:val="000A7EAE"/>
    <w:rsid w:val="000B1991"/>
    <w:rsid w:val="000B49AB"/>
    <w:rsid w:val="000B62AE"/>
    <w:rsid w:val="000B664C"/>
    <w:rsid w:val="000C3A02"/>
    <w:rsid w:val="000D19D2"/>
    <w:rsid w:val="000D2E80"/>
    <w:rsid w:val="000D4068"/>
    <w:rsid w:val="000D4AA3"/>
    <w:rsid w:val="000D6927"/>
    <w:rsid w:val="000D7258"/>
    <w:rsid w:val="000D76F4"/>
    <w:rsid w:val="000D7B4A"/>
    <w:rsid w:val="000E2263"/>
    <w:rsid w:val="000E3485"/>
    <w:rsid w:val="000E3D6E"/>
    <w:rsid w:val="000F02C7"/>
    <w:rsid w:val="000F0E36"/>
    <w:rsid w:val="000F181A"/>
    <w:rsid w:val="000F52BE"/>
    <w:rsid w:val="000F7D66"/>
    <w:rsid w:val="00101422"/>
    <w:rsid w:val="001021AC"/>
    <w:rsid w:val="00102EF0"/>
    <w:rsid w:val="00105C8A"/>
    <w:rsid w:val="00110FD0"/>
    <w:rsid w:val="001119E6"/>
    <w:rsid w:val="00114CF1"/>
    <w:rsid w:val="00115B14"/>
    <w:rsid w:val="0011642C"/>
    <w:rsid w:val="0011670C"/>
    <w:rsid w:val="00117CE0"/>
    <w:rsid w:val="00120AA1"/>
    <w:rsid w:val="0012106F"/>
    <w:rsid w:val="001231C3"/>
    <w:rsid w:val="00123383"/>
    <w:rsid w:val="00124DF1"/>
    <w:rsid w:val="00124E53"/>
    <w:rsid w:val="00125CE7"/>
    <w:rsid w:val="00126890"/>
    <w:rsid w:val="001272C7"/>
    <w:rsid w:val="00127A19"/>
    <w:rsid w:val="00132882"/>
    <w:rsid w:val="0013604F"/>
    <w:rsid w:val="00136440"/>
    <w:rsid w:val="00137945"/>
    <w:rsid w:val="00137F84"/>
    <w:rsid w:val="00142378"/>
    <w:rsid w:val="0014379F"/>
    <w:rsid w:val="00146D1A"/>
    <w:rsid w:val="0015111D"/>
    <w:rsid w:val="0015289D"/>
    <w:rsid w:val="001541A6"/>
    <w:rsid w:val="0015620D"/>
    <w:rsid w:val="00160095"/>
    <w:rsid w:val="00162E54"/>
    <w:rsid w:val="00165A29"/>
    <w:rsid w:val="00167DDB"/>
    <w:rsid w:val="001700F3"/>
    <w:rsid w:val="00170E9D"/>
    <w:rsid w:val="00171970"/>
    <w:rsid w:val="00171C49"/>
    <w:rsid w:val="001723E0"/>
    <w:rsid w:val="00173168"/>
    <w:rsid w:val="00173D7C"/>
    <w:rsid w:val="00174240"/>
    <w:rsid w:val="001751D0"/>
    <w:rsid w:val="00181F07"/>
    <w:rsid w:val="00182727"/>
    <w:rsid w:val="00183470"/>
    <w:rsid w:val="00184CAA"/>
    <w:rsid w:val="00190DC7"/>
    <w:rsid w:val="00190E61"/>
    <w:rsid w:val="00192960"/>
    <w:rsid w:val="001A167C"/>
    <w:rsid w:val="001A1920"/>
    <w:rsid w:val="001A289F"/>
    <w:rsid w:val="001A33A9"/>
    <w:rsid w:val="001A4B4A"/>
    <w:rsid w:val="001A5027"/>
    <w:rsid w:val="001A544E"/>
    <w:rsid w:val="001A670E"/>
    <w:rsid w:val="001A68DE"/>
    <w:rsid w:val="001A6BD1"/>
    <w:rsid w:val="001A7457"/>
    <w:rsid w:val="001B44EE"/>
    <w:rsid w:val="001B45D7"/>
    <w:rsid w:val="001B7074"/>
    <w:rsid w:val="001C3E90"/>
    <w:rsid w:val="001C6DC0"/>
    <w:rsid w:val="001C71FD"/>
    <w:rsid w:val="001D1E54"/>
    <w:rsid w:val="001D28E4"/>
    <w:rsid w:val="001D2DDE"/>
    <w:rsid w:val="001D3507"/>
    <w:rsid w:val="001D3CE6"/>
    <w:rsid w:val="001D3E68"/>
    <w:rsid w:val="001D3F0B"/>
    <w:rsid w:val="001D5EAF"/>
    <w:rsid w:val="001D60C2"/>
    <w:rsid w:val="001D7203"/>
    <w:rsid w:val="001E34E6"/>
    <w:rsid w:val="001E5A80"/>
    <w:rsid w:val="001E71D6"/>
    <w:rsid w:val="001E7224"/>
    <w:rsid w:val="001E7368"/>
    <w:rsid w:val="001E7645"/>
    <w:rsid w:val="001F0B0D"/>
    <w:rsid w:val="001F53BB"/>
    <w:rsid w:val="001F60FD"/>
    <w:rsid w:val="001F6641"/>
    <w:rsid w:val="001F69CC"/>
    <w:rsid w:val="001F7E14"/>
    <w:rsid w:val="0020052C"/>
    <w:rsid w:val="00201997"/>
    <w:rsid w:val="0020536E"/>
    <w:rsid w:val="00210F33"/>
    <w:rsid w:val="002113DA"/>
    <w:rsid w:val="00211A4F"/>
    <w:rsid w:val="002142E2"/>
    <w:rsid w:val="002169E3"/>
    <w:rsid w:val="00217172"/>
    <w:rsid w:val="0021788E"/>
    <w:rsid w:val="002220C8"/>
    <w:rsid w:val="00222D9B"/>
    <w:rsid w:val="002234E1"/>
    <w:rsid w:val="002265AE"/>
    <w:rsid w:val="002311A3"/>
    <w:rsid w:val="0023198D"/>
    <w:rsid w:val="00231CE1"/>
    <w:rsid w:val="0023414D"/>
    <w:rsid w:val="00235A4E"/>
    <w:rsid w:val="002379F8"/>
    <w:rsid w:val="00240402"/>
    <w:rsid w:val="00241778"/>
    <w:rsid w:val="00242DE8"/>
    <w:rsid w:val="002435E1"/>
    <w:rsid w:val="00244F63"/>
    <w:rsid w:val="002453B0"/>
    <w:rsid w:val="00245595"/>
    <w:rsid w:val="002465D0"/>
    <w:rsid w:val="00246653"/>
    <w:rsid w:val="00256360"/>
    <w:rsid w:val="00256F23"/>
    <w:rsid w:val="00260922"/>
    <w:rsid w:val="0026116A"/>
    <w:rsid w:val="00261AB7"/>
    <w:rsid w:val="00264494"/>
    <w:rsid w:val="002649EE"/>
    <w:rsid w:val="00264C12"/>
    <w:rsid w:val="00265ACF"/>
    <w:rsid w:val="0026778A"/>
    <w:rsid w:val="00267D96"/>
    <w:rsid w:val="00270364"/>
    <w:rsid w:val="002729F6"/>
    <w:rsid w:val="00274BDF"/>
    <w:rsid w:val="00275FD5"/>
    <w:rsid w:val="00280567"/>
    <w:rsid w:val="00283362"/>
    <w:rsid w:val="00283D62"/>
    <w:rsid w:val="00284A34"/>
    <w:rsid w:val="00285717"/>
    <w:rsid w:val="00286519"/>
    <w:rsid w:val="00286D68"/>
    <w:rsid w:val="00290DCC"/>
    <w:rsid w:val="002912D9"/>
    <w:rsid w:val="00292103"/>
    <w:rsid w:val="00292F3C"/>
    <w:rsid w:val="00295CFA"/>
    <w:rsid w:val="00296691"/>
    <w:rsid w:val="002966D3"/>
    <w:rsid w:val="00296F7C"/>
    <w:rsid w:val="002A2164"/>
    <w:rsid w:val="002A2B0A"/>
    <w:rsid w:val="002A4E9C"/>
    <w:rsid w:val="002B12DD"/>
    <w:rsid w:val="002B4F69"/>
    <w:rsid w:val="002B6183"/>
    <w:rsid w:val="002B7460"/>
    <w:rsid w:val="002B7688"/>
    <w:rsid w:val="002C0FE9"/>
    <w:rsid w:val="002C57C2"/>
    <w:rsid w:val="002D5A7A"/>
    <w:rsid w:val="002D5FC6"/>
    <w:rsid w:val="002E1460"/>
    <w:rsid w:val="002E16FC"/>
    <w:rsid w:val="002E3DB3"/>
    <w:rsid w:val="002F2BA8"/>
    <w:rsid w:val="002F37F0"/>
    <w:rsid w:val="002F3901"/>
    <w:rsid w:val="002F429D"/>
    <w:rsid w:val="002F4A20"/>
    <w:rsid w:val="002F55F3"/>
    <w:rsid w:val="002F5F54"/>
    <w:rsid w:val="002F6BC9"/>
    <w:rsid w:val="003035FF"/>
    <w:rsid w:val="00304470"/>
    <w:rsid w:val="003112AA"/>
    <w:rsid w:val="003115F2"/>
    <w:rsid w:val="00316C61"/>
    <w:rsid w:val="00317D92"/>
    <w:rsid w:val="00320B15"/>
    <w:rsid w:val="00320D98"/>
    <w:rsid w:val="00321BD9"/>
    <w:rsid w:val="00321F57"/>
    <w:rsid w:val="00325401"/>
    <w:rsid w:val="00326103"/>
    <w:rsid w:val="00326117"/>
    <w:rsid w:val="00327529"/>
    <w:rsid w:val="00327F19"/>
    <w:rsid w:val="003316EA"/>
    <w:rsid w:val="00331CCA"/>
    <w:rsid w:val="003339A3"/>
    <w:rsid w:val="003356BD"/>
    <w:rsid w:val="00335FBC"/>
    <w:rsid w:val="00336F71"/>
    <w:rsid w:val="00337CA3"/>
    <w:rsid w:val="0034149B"/>
    <w:rsid w:val="00345558"/>
    <w:rsid w:val="00346308"/>
    <w:rsid w:val="00346D37"/>
    <w:rsid w:val="00347DA1"/>
    <w:rsid w:val="00352CA9"/>
    <w:rsid w:val="00353901"/>
    <w:rsid w:val="00355D78"/>
    <w:rsid w:val="003564BF"/>
    <w:rsid w:val="0035706E"/>
    <w:rsid w:val="00360CC7"/>
    <w:rsid w:val="00361FFD"/>
    <w:rsid w:val="003625B2"/>
    <w:rsid w:val="00362B59"/>
    <w:rsid w:val="0036317B"/>
    <w:rsid w:val="003634C1"/>
    <w:rsid w:val="0036364D"/>
    <w:rsid w:val="00365F59"/>
    <w:rsid w:val="00366257"/>
    <w:rsid w:val="0037172B"/>
    <w:rsid w:val="003717BB"/>
    <w:rsid w:val="0037238E"/>
    <w:rsid w:val="003743A9"/>
    <w:rsid w:val="00374BE1"/>
    <w:rsid w:val="00374CEA"/>
    <w:rsid w:val="003767E9"/>
    <w:rsid w:val="00376CBA"/>
    <w:rsid w:val="00377EA0"/>
    <w:rsid w:val="00381CE0"/>
    <w:rsid w:val="00384D85"/>
    <w:rsid w:val="00385CAC"/>
    <w:rsid w:val="00393B75"/>
    <w:rsid w:val="00393E33"/>
    <w:rsid w:val="00395D81"/>
    <w:rsid w:val="00395E6F"/>
    <w:rsid w:val="00396B79"/>
    <w:rsid w:val="00397713"/>
    <w:rsid w:val="003A0748"/>
    <w:rsid w:val="003A3FB7"/>
    <w:rsid w:val="003A687A"/>
    <w:rsid w:val="003B009B"/>
    <w:rsid w:val="003B12DA"/>
    <w:rsid w:val="003B15B1"/>
    <w:rsid w:val="003B356B"/>
    <w:rsid w:val="003B3707"/>
    <w:rsid w:val="003B499B"/>
    <w:rsid w:val="003B5713"/>
    <w:rsid w:val="003B5964"/>
    <w:rsid w:val="003B7C0E"/>
    <w:rsid w:val="003C392E"/>
    <w:rsid w:val="003C3B0D"/>
    <w:rsid w:val="003D03BB"/>
    <w:rsid w:val="003D06B0"/>
    <w:rsid w:val="003D146B"/>
    <w:rsid w:val="003D2A04"/>
    <w:rsid w:val="003D3836"/>
    <w:rsid w:val="003D4980"/>
    <w:rsid w:val="003D71CE"/>
    <w:rsid w:val="003D72C1"/>
    <w:rsid w:val="003E4975"/>
    <w:rsid w:val="003E63DD"/>
    <w:rsid w:val="003E6F36"/>
    <w:rsid w:val="003F269E"/>
    <w:rsid w:val="003F4D6C"/>
    <w:rsid w:val="003F5826"/>
    <w:rsid w:val="003F5F5B"/>
    <w:rsid w:val="003F6297"/>
    <w:rsid w:val="00400A97"/>
    <w:rsid w:val="00400F8A"/>
    <w:rsid w:val="004041BC"/>
    <w:rsid w:val="004079EA"/>
    <w:rsid w:val="004110C6"/>
    <w:rsid w:val="00411460"/>
    <w:rsid w:val="004118C7"/>
    <w:rsid w:val="00411CA2"/>
    <w:rsid w:val="00415188"/>
    <w:rsid w:val="00417F5B"/>
    <w:rsid w:val="00420DA4"/>
    <w:rsid w:val="00421D96"/>
    <w:rsid w:val="004236B7"/>
    <w:rsid w:val="0042783D"/>
    <w:rsid w:val="0043011D"/>
    <w:rsid w:val="00430379"/>
    <w:rsid w:val="00431933"/>
    <w:rsid w:val="00433413"/>
    <w:rsid w:val="0043346D"/>
    <w:rsid w:val="0043351E"/>
    <w:rsid w:val="00433765"/>
    <w:rsid w:val="00436AF9"/>
    <w:rsid w:val="00442268"/>
    <w:rsid w:val="0044269B"/>
    <w:rsid w:val="00442C4E"/>
    <w:rsid w:val="004453DD"/>
    <w:rsid w:val="00445F11"/>
    <w:rsid w:val="004517C7"/>
    <w:rsid w:val="004518F0"/>
    <w:rsid w:val="00451CCB"/>
    <w:rsid w:val="00453B83"/>
    <w:rsid w:val="004549F1"/>
    <w:rsid w:val="00457A64"/>
    <w:rsid w:val="00461C80"/>
    <w:rsid w:val="00463E70"/>
    <w:rsid w:val="00464B84"/>
    <w:rsid w:val="00465B85"/>
    <w:rsid w:val="00466D8A"/>
    <w:rsid w:val="0047153C"/>
    <w:rsid w:val="004721EF"/>
    <w:rsid w:val="0047243B"/>
    <w:rsid w:val="004726F7"/>
    <w:rsid w:val="00473E4C"/>
    <w:rsid w:val="00474A1B"/>
    <w:rsid w:val="00474B31"/>
    <w:rsid w:val="00474ED9"/>
    <w:rsid w:val="0047636E"/>
    <w:rsid w:val="00482CD4"/>
    <w:rsid w:val="004854FA"/>
    <w:rsid w:val="004908D5"/>
    <w:rsid w:val="00493B46"/>
    <w:rsid w:val="00496E26"/>
    <w:rsid w:val="00497C7E"/>
    <w:rsid w:val="00497E50"/>
    <w:rsid w:val="004A01FF"/>
    <w:rsid w:val="004A0DB3"/>
    <w:rsid w:val="004A4B12"/>
    <w:rsid w:val="004A4D87"/>
    <w:rsid w:val="004B21AD"/>
    <w:rsid w:val="004B54FB"/>
    <w:rsid w:val="004B5C8D"/>
    <w:rsid w:val="004C172F"/>
    <w:rsid w:val="004C25D7"/>
    <w:rsid w:val="004C2D43"/>
    <w:rsid w:val="004C339E"/>
    <w:rsid w:val="004C3B5F"/>
    <w:rsid w:val="004C482F"/>
    <w:rsid w:val="004C5D51"/>
    <w:rsid w:val="004D0DB6"/>
    <w:rsid w:val="004D36DF"/>
    <w:rsid w:val="004D5158"/>
    <w:rsid w:val="004D5EB7"/>
    <w:rsid w:val="004D6137"/>
    <w:rsid w:val="004D7F24"/>
    <w:rsid w:val="004E0480"/>
    <w:rsid w:val="004E3592"/>
    <w:rsid w:val="004E6B8E"/>
    <w:rsid w:val="004E6BC0"/>
    <w:rsid w:val="004F0192"/>
    <w:rsid w:val="004F09F9"/>
    <w:rsid w:val="004F276F"/>
    <w:rsid w:val="004F3306"/>
    <w:rsid w:val="004F3785"/>
    <w:rsid w:val="004F5C6F"/>
    <w:rsid w:val="004F694A"/>
    <w:rsid w:val="005005A3"/>
    <w:rsid w:val="00502D44"/>
    <w:rsid w:val="005059D9"/>
    <w:rsid w:val="00507179"/>
    <w:rsid w:val="00507734"/>
    <w:rsid w:val="00512AD4"/>
    <w:rsid w:val="00512B71"/>
    <w:rsid w:val="00515487"/>
    <w:rsid w:val="0051700C"/>
    <w:rsid w:val="00522EBF"/>
    <w:rsid w:val="00523131"/>
    <w:rsid w:val="00523154"/>
    <w:rsid w:val="005240B8"/>
    <w:rsid w:val="005255DA"/>
    <w:rsid w:val="0052761B"/>
    <w:rsid w:val="00527A8C"/>
    <w:rsid w:val="00530AF0"/>
    <w:rsid w:val="00531188"/>
    <w:rsid w:val="0053156C"/>
    <w:rsid w:val="00533DC9"/>
    <w:rsid w:val="00534522"/>
    <w:rsid w:val="00537891"/>
    <w:rsid w:val="00542430"/>
    <w:rsid w:val="00543EFF"/>
    <w:rsid w:val="00544CEE"/>
    <w:rsid w:val="0054694A"/>
    <w:rsid w:val="00551EC6"/>
    <w:rsid w:val="00552DC5"/>
    <w:rsid w:val="00553AAC"/>
    <w:rsid w:val="005564D1"/>
    <w:rsid w:val="00565452"/>
    <w:rsid w:val="00566CCD"/>
    <w:rsid w:val="005670B8"/>
    <w:rsid w:val="005671F5"/>
    <w:rsid w:val="0057002C"/>
    <w:rsid w:val="00570940"/>
    <w:rsid w:val="00570E19"/>
    <w:rsid w:val="005728CD"/>
    <w:rsid w:val="00572B49"/>
    <w:rsid w:val="00573397"/>
    <w:rsid w:val="00576873"/>
    <w:rsid w:val="00580170"/>
    <w:rsid w:val="00581ECE"/>
    <w:rsid w:val="005821BD"/>
    <w:rsid w:val="00583824"/>
    <w:rsid w:val="00584DFD"/>
    <w:rsid w:val="005863FA"/>
    <w:rsid w:val="005869D7"/>
    <w:rsid w:val="00586FC5"/>
    <w:rsid w:val="00587394"/>
    <w:rsid w:val="00587C36"/>
    <w:rsid w:val="0059114C"/>
    <w:rsid w:val="00592F5E"/>
    <w:rsid w:val="00593ADC"/>
    <w:rsid w:val="00593DFC"/>
    <w:rsid w:val="005A417E"/>
    <w:rsid w:val="005A534E"/>
    <w:rsid w:val="005A7D2A"/>
    <w:rsid w:val="005B2D9B"/>
    <w:rsid w:val="005B5CD4"/>
    <w:rsid w:val="005B6D4E"/>
    <w:rsid w:val="005B7F48"/>
    <w:rsid w:val="005C1876"/>
    <w:rsid w:val="005C7352"/>
    <w:rsid w:val="005C7999"/>
    <w:rsid w:val="005D03BF"/>
    <w:rsid w:val="005D217E"/>
    <w:rsid w:val="005D251D"/>
    <w:rsid w:val="005D2B5E"/>
    <w:rsid w:val="005D2ED7"/>
    <w:rsid w:val="005D607F"/>
    <w:rsid w:val="005D7155"/>
    <w:rsid w:val="005D7EF4"/>
    <w:rsid w:val="005E42FD"/>
    <w:rsid w:val="005E4C56"/>
    <w:rsid w:val="005E7685"/>
    <w:rsid w:val="005F0856"/>
    <w:rsid w:val="005F0B8A"/>
    <w:rsid w:val="005F341A"/>
    <w:rsid w:val="005F3604"/>
    <w:rsid w:val="005F5F73"/>
    <w:rsid w:val="005F616F"/>
    <w:rsid w:val="005F7313"/>
    <w:rsid w:val="005F793F"/>
    <w:rsid w:val="00602854"/>
    <w:rsid w:val="006068A8"/>
    <w:rsid w:val="006068B7"/>
    <w:rsid w:val="00607683"/>
    <w:rsid w:val="00607971"/>
    <w:rsid w:val="0061066C"/>
    <w:rsid w:val="00613727"/>
    <w:rsid w:val="00613797"/>
    <w:rsid w:val="0061400F"/>
    <w:rsid w:val="00614A89"/>
    <w:rsid w:val="006177A2"/>
    <w:rsid w:val="00625FD3"/>
    <w:rsid w:val="00627A1C"/>
    <w:rsid w:val="00630020"/>
    <w:rsid w:val="00631D6E"/>
    <w:rsid w:val="006356B8"/>
    <w:rsid w:val="00636215"/>
    <w:rsid w:val="006363A7"/>
    <w:rsid w:val="00641F4C"/>
    <w:rsid w:val="00643BDE"/>
    <w:rsid w:val="00643F7F"/>
    <w:rsid w:val="00644CD9"/>
    <w:rsid w:val="00645186"/>
    <w:rsid w:val="00647141"/>
    <w:rsid w:val="0065064F"/>
    <w:rsid w:val="006517D3"/>
    <w:rsid w:val="00652DD5"/>
    <w:rsid w:val="00654AE5"/>
    <w:rsid w:val="0065753C"/>
    <w:rsid w:val="00657DCC"/>
    <w:rsid w:val="00661727"/>
    <w:rsid w:val="006637DA"/>
    <w:rsid w:val="0066391E"/>
    <w:rsid w:val="0066467E"/>
    <w:rsid w:val="0066617A"/>
    <w:rsid w:val="006661C8"/>
    <w:rsid w:val="006700CD"/>
    <w:rsid w:val="006710CE"/>
    <w:rsid w:val="00675103"/>
    <w:rsid w:val="00675AA6"/>
    <w:rsid w:val="0067776C"/>
    <w:rsid w:val="00683A7E"/>
    <w:rsid w:val="00684378"/>
    <w:rsid w:val="00684E21"/>
    <w:rsid w:val="0068542B"/>
    <w:rsid w:val="00685BD7"/>
    <w:rsid w:val="006861E8"/>
    <w:rsid w:val="006932C8"/>
    <w:rsid w:val="0069431D"/>
    <w:rsid w:val="006A0180"/>
    <w:rsid w:val="006A1DE7"/>
    <w:rsid w:val="006A41AB"/>
    <w:rsid w:val="006A4597"/>
    <w:rsid w:val="006A71C5"/>
    <w:rsid w:val="006B0C94"/>
    <w:rsid w:val="006B13A6"/>
    <w:rsid w:val="006B17CC"/>
    <w:rsid w:val="006B2D7C"/>
    <w:rsid w:val="006B3F6A"/>
    <w:rsid w:val="006B400B"/>
    <w:rsid w:val="006B552C"/>
    <w:rsid w:val="006B75E8"/>
    <w:rsid w:val="006C055B"/>
    <w:rsid w:val="006C0AF3"/>
    <w:rsid w:val="006C2772"/>
    <w:rsid w:val="006C4812"/>
    <w:rsid w:val="006C785C"/>
    <w:rsid w:val="006D1087"/>
    <w:rsid w:val="006D155C"/>
    <w:rsid w:val="006D5F13"/>
    <w:rsid w:val="006D77B4"/>
    <w:rsid w:val="006E0BC4"/>
    <w:rsid w:val="006E4268"/>
    <w:rsid w:val="006F464F"/>
    <w:rsid w:val="006F58D6"/>
    <w:rsid w:val="006F6B05"/>
    <w:rsid w:val="006F6F3B"/>
    <w:rsid w:val="006F7ED6"/>
    <w:rsid w:val="007002FA"/>
    <w:rsid w:val="00700594"/>
    <w:rsid w:val="007022E6"/>
    <w:rsid w:val="0070317F"/>
    <w:rsid w:val="0070331E"/>
    <w:rsid w:val="00705243"/>
    <w:rsid w:val="00705D17"/>
    <w:rsid w:val="0071141D"/>
    <w:rsid w:val="00711652"/>
    <w:rsid w:val="00713906"/>
    <w:rsid w:val="00714A76"/>
    <w:rsid w:val="00717B5C"/>
    <w:rsid w:val="00721120"/>
    <w:rsid w:val="00722C6E"/>
    <w:rsid w:val="00725034"/>
    <w:rsid w:val="007270A2"/>
    <w:rsid w:val="007313D2"/>
    <w:rsid w:val="00732110"/>
    <w:rsid w:val="00732C04"/>
    <w:rsid w:val="00734A06"/>
    <w:rsid w:val="00735150"/>
    <w:rsid w:val="00735C06"/>
    <w:rsid w:val="007361CF"/>
    <w:rsid w:val="007375DC"/>
    <w:rsid w:val="00737F0D"/>
    <w:rsid w:val="0074105A"/>
    <w:rsid w:val="00741700"/>
    <w:rsid w:val="00741EBD"/>
    <w:rsid w:val="00741EE8"/>
    <w:rsid w:val="0074200F"/>
    <w:rsid w:val="007438CD"/>
    <w:rsid w:val="007463BD"/>
    <w:rsid w:val="00746902"/>
    <w:rsid w:val="007476F8"/>
    <w:rsid w:val="007500F6"/>
    <w:rsid w:val="00750DB0"/>
    <w:rsid w:val="007535D6"/>
    <w:rsid w:val="0075700C"/>
    <w:rsid w:val="00761473"/>
    <w:rsid w:val="00762270"/>
    <w:rsid w:val="00764D85"/>
    <w:rsid w:val="00765282"/>
    <w:rsid w:val="007656CA"/>
    <w:rsid w:val="00765AFA"/>
    <w:rsid w:val="00770015"/>
    <w:rsid w:val="0077017E"/>
    <w:rsid w:val="007708C9"/>
    <w:rsid w:val="007709B1"/>
    <w:rsid w:val="00771606"/>
    <w:rsid w:val="00775FB9"/>
    <w:rsid w:val="00780119"/>
    <w:rsid w:val="00784884"/>
    <w:rsid w:val="00785AFE"/>
    <w:rsid w:val="0078683F"/>
    <w:rsid w:val="00786AEA"/>
    <w:rsid w:val="00787321"/>
    <w:rsid w:val="007875B0"/>
    <w:rsid w:val="00787700"/>
    <w:rsid w:val="00787EEA"/>
    <w:rsid w:val="00790665"/>
    <w:rsid w:val="0079152F"/>
    <w:rsid w:val="00792AD5"/>
    <w:rsid w:val="00793AF2"/>
    <w:rsid w:val="007947B6"/>
    <w:rsid w:val="00794A1A"/>
    <w:rsid w:val="00795AE7"/>
    <w:rsid w:val="00796534"/>
    <w:rsid w:val="007975EA"/>
    <w:rsid w:val="007A0BE3"/>
    <w:rsid w:val="007A0C36"/>
    <w:rsid w:val="007A2C45"/>
    <w:rsid w:val="007A45C7"/>
    <w:rsid w:val="007A59F0"/>
    <w:rsid w:val="007A6ABE"/>
    <w:rsid w:val="007A745D"/>
    <w:rsid w:val="007B18DA"/>
    <w:rsid w:val="007B2EAD"/>
    <w:rsid w:val="007B3C6C"/>
    <w:rsid w:val="007B4135"/>
    <w:rsid w:val="007B53A0"/>
    <w:rsid w:val="007B5CF4"/>
    <w:rsid w:val="007B78C2"/>
    <w:rsid w:val="007C0E30"/>
    <w:rsid w:val="007C207F"/>
    <w:rsid w:val="007C2EB4"/>
    <w:rsid w:val="007C3568"/>
    <w:rsid w:val="007C738A"/>
    <w:rsid w:val="007D4AB4"/>
    <w:rsid w:val="007D4B37"/>
    <w:rsid w:val="007D5479"/>
    <w:rsid w:val="007E02BA"/>
    <w:rsid w:val="007E173E"/>
    <w:rsid w:val="007E785B"/>
    <w:rsid w:val="007F07CF"/>
    <w:rsid w:val="007F18D8"/>
    <w:rsid w:val="007F30BE"/>
    <w:rsid w:val="007F642D"/>
    <w:rsid w:val="007F723E"/>
    <w:rsid w:val="00800BD6"/>
    <w:rsid w:val="00802B24"/>
    <w:rsid w:val="00803D49"/>
    <w:rsid w:val="008049B0"/>
    <w:rsid w:val="0080698B"/>
    <w:rsid w:val="00807DD5"/>
    <w:rsid w:val="00812D28"/>
    <w:rsid w:val="008156AD"/>
    <w:rsid w:val="008158C7"/>
    <w:rsid w:val="0081597C"/>
    <w:rsid w:val="0081632F"/>
    <w:rsid w:val="00816556"/>
    <w:rsid w:val="00816B51"/>
    <w:rsid w:val="00817D74"/>
    <w:rsid w:val="00820DAC"/>
    <w:rsid w:val="00823469"/>
    <w:rsid w:val="00824C6C"/>
    <w:rsid w:val="00827D96"/>
    <w:rsid w:val="00830D43"/>
    <w:rsid w:val="00831290"/>
    <w:rsid w:val="00831461"/>
    <w:rsid w:val="008332A9"/>
    <w:rsid w:val="00833511"/>
    <w:rsid w:val="00834412"/>
    <w:rsid w:val="00834A8A"/>
    <w:rsid w:val="00835723"/>
    <w:rsid w:val="00835EE9"/>
    <w:rsid w:val="008364B7"/>
    <w:rsid w:val="008405FE"/>
    <w:rsid w:val="008421D0"/>
    <w:rsid w:val="00842E7D"/>
    <w:rsid w:val="00843715"/>
    <w:rsid w:val="0084481B"/>
    <w:rsid w:val="00845F4B"/>
    <w:rsid w:val="008469C3"/>
    <w:rsid w:val="00846EB1"/>
    <w:rsid w:val="008501C8"/>
    <w:rsid w:val="00850DDB"/>
    <w:rsid w:val="008528D4"/>
    <w:rsid w:val="00853810"/>
    <w:rsid w:val="00854AFC"/>
    <w:rsid w:val="008550EC"/>
    <w:rsid w:val="008560CA"/>
    <w:rsid w:val="008613B9"/>
    <w:rsid w:val="0086394E"/>
    <w:rsid w:val="00864852"/>
    <w:rsid w:val="008650E3"/>
    <w:rsid w:val="00866585"/>
    <w:rsid w:val="00870347"/>
    <w:rsid w:val="008713EB"/>
    <w:rsid w:val="00873ADE"/>
    <w:rsid w:val="00880074"/>
    <w:rsid w:val="00880221"/>
    <w:rsid w:val="00884282"/>
    <w:rsid w:val="00884C7E"/>
    <w:rsid w:val="00886677"/>
    <w:rsid w:val="0088693C"/>
    <w:rsid w:val="008919C2"/>
    <w:rsid w:val="00891AF5"/>
    <w:rsid w:val="00891DB8"/>
    <w:rsid w:val="008927E0"/>
    <w:rsid w:val="00892C55"/>
    <w:rsid w:val="0089432B"/>
    <w:rsid w:val="00894726"/>
    <w:rsid w:val="00894D9A"/>
    <w:rsid w:val="008A1413"/>
    <w:rsid w:val="008A1719"/>
    <w:rsid w:val="008A3844"/>
    <w:rsid w:val="008A3BAD"/>
    <w:rsid w:val="008A430C"/>
    <w:rsid w:val="008A6F3A"/>
    <w:rsid w:val="008B07FE"/>
    <w:rsid w:val="008B102C"/>
    <w:rsid w:val="008B3F57"/>
    <w:rsid w:val="008B4383"/>
    <w:rsid w:val="008C3806"/>
    <w:rsid w:val="008C444C"/>
    <w:rsid w:val="008C6074"/>
    <w:rsid w:val="008C72A5"/>
    <w:rsid w:val="008D2021"/>
    <w:rsid w:val="008D277C"/>
    <w:rsid w:val="008D4172"/>
    <w:rsid w:val="008E0470"/>
    <w:rsid w:val="008E0B30"/>
    <w:rsid w:val="008E0CDB"/>
    <w:rsid w:val="008E0E27"/>
    <w:rsid w:val="008E1337"/>
    <w:rsid w:val="008E3D07"/>
    <w:rsid w:val="008E478A"/>
    <w:rsid w:val="008E47F0"/>
    <w:rsid w:val="008E629E"/>
    <w:rsid w:val="008E7145"/>
    <w:rsid w:val="008F0C8B"/>
    <w:rsid w:val="008F1773"/>
    <w:rsid w:val="008F53B0"/>
    <w:rsid w:val="008F657A"/>
    <w:rsid w:val="008F6F66"/>
    <w:rsid w:val="00900E5F"/>
    <w:rsid w:val="00900EEA"/>
    <w:rsid w:val="009046A9"/>
    <w:rsid w:val="00905D3A"/>
    <w:rsid w:val="009103E7"/>
    <w:rsid w:val="00910E9D"/>
    <w:rsid w:val="00910EFC"/>
    <w:rsid w:val="00916043"/>
    <w:rsid w:val="009162AC"/>
    <w:rsid w:val="009165C0"/>
    <w:rsid w:val="00921C80"/>
    <w:rsid w:val="00926B46"/>
    <w:rsid w:val="00930710"/>
    <w:rsid w:val="00931C8A"/>
    <w:rsid w:val="009322C4"/>
    <w:rsid w:val="009358F9"/>
    <w:rsid w:val="00937360"/>
    <w:rsid w:val="009376D5"/>
    <w:rsid w:val="009377B0"/>
    <w:rsid w:val="00937D29"/>
    <w:rsid w:val="009435B5"/>
    <w:rsid w:val="00947352"/>
    <w:rsid w:val="00950168"/>
    <w:rsid w:val="00954704"/>
    <w:rsid w:val="0095580A"/>
    <w:rsid w:val="009568F9"/>
    <w:rsid w:val="00957A95"/>
    <w:rsid w:val="00963878"/>
    <w:rsid w:val="00963D7B"/>
    <w:rsid w:val="009640D8"/>
    <w:rsid w:val="00964730"/>
    <w:rsid w:val="00965F1F"/>
    <w:rsid w:val="0096661F"/>
    <w:rsid w:val="00967798"/>
    <w:rsid w:val="00971192"/>
    <w:rsid w:val="00972587"/>
    <w:rsid w:val="009725DA"/>
    <w:rsid w:val="009729CA"/>
    <w:rsid w:val="00973EAB"/>
    <w:rsid w:val="00977530"/>
    <w:rsid w:val="00977A32"/>
    <w:rsid w:val="00977F9B"/>
    <w:rsid w:val="0098091A"/>
    <w:rsid w:val="009814D9"/>
    <w:rsid w:val="00981C40"/>
    <w:rsid w:val="00982030"/>
    <w:rsid w:val="00982F28"/>
    <w:rsid w:val="00984473"/>
    <w:rsid w:val="00984F7C"/>
    <w:rsid w:val="009851C0"/>
    <w:rsid w:val="00985F3F"/>
    <w:rsid w:val="009872F7"/>
    <w:rsid w:val="009905EA"/>
    <w:rsid w:val="0099270C"/>
    <w:rsid w:val="00992CAB"/>
    <w:rsid w:val="00992D70"/>
    <w:rsid w:val="00992E9C"/>
    <w:rsid w:val="0099336D"/>
    <w:rsid w:val="00994B03"/>
    <w:rsid w:val="009A004D"/>
    <w:rsid w:val="009A2255"/>
    <w:rsid w:val="009A3A7A"/>
    <w:rsid w:val="009A55A5"/>
    <w:rsid w:val="009A56F2"/>
    <w:rsid w:val="009A5CF0"/>
    <w:rsid w:val="009A645B"/>
    <w:rsid w:val="009B2C45"/>
    <w:rsid w:val="009B2F80"/>
    <w:rsid w:val="009B4CEB"/>
    <w:rsid w:val="009C1588"/>
    <w:rsid w:val="009C22D5"/>
    <w:rsid w:val="009C6151"/>
    <w:rsid w:val="009D0BA4"/>
    <w:rsid w:val="009D429C"/>
    <w:rsid w:val="009D726D"/>
    <w:rsid w:val="009E232F"/>
    <w:rsid w:val="009E2842"/>
    <w:rsid w:val="009E2A2E"/>
    <w:rsid w:val="009E3FC9"/>
    <w:rsid w:val="009E45B5"/>
    <w:rsid w:val="009E5137"/>
    <w:rsid w:val="009E583A"/>
    <w:rsid w:val="009E6E31"/>
    <w:rsid w:val="009E6EB9"/>
    <w:rsid w:val="009F0471"/>
    <w:rsid w:val="009F411E"/>
    <w:rsid w:val="009F6D05"/>
    <w:rsid w:val="009F6EA5"/>
    <w:rsid w:val="00A0092C"/>
    <w:rsid w:val="00A013F8"/>
    <w:rsid w:val="00A01829"/>
    <w:rsid w:val="00A04C8D"/>
    <w:rsid w:val="00A061B9"/>
    <w:rsid w:val="00A07910"/>
    <w:rsid w:val="00A07FF0"/>
    <w:rsid w:val="00A10B7A"/>
    <w:rsid w:val="00A12E8B"/>
    <w:rsid w:val="00A150DC"/>
    <w:rsid w:val="00A15379"/>
    <w:rsid w:val="00A159FF"/>
    <w:rsid w:val="00A16779"/>
    <w:rsid w:val="00A16B2F"/>
    <w:rsid w:val="00A17395"/>
    <w:rsid w:val="00A207E2"/>
    <w:rsid w:val="00A21118"/>
    <w:rsid w:val="00A21EC8"/>
    <w:rsid w:val="00A22746"/>
    <w:rsid w:val="00A23D00"/>
    <w:rsid w:val="00A24428"/>
    <w:rsid w:val="00A251A0"/>
    <w:rsid w:val="00A34CB8"/>
    <w:rsid w:val="00A35B2D"/>
    <w:rsid w:val="00A40118"/>
    <w:rsid w:val="00A40647"/>
    <w:rsid w:val="00A420F4"/>
    <w:rsid w:val="00A44BD0"/>
    <w:rsid w:val="00A45843"/>
    <w:rsid w:val="00A470AD"/>
    <w:rsid w:val="00A50526"/>
    <w:rsid w:val="00A509E7"/>
    <w:rsid w:val="00A510E5"/>
    <w:rsid w:val="00A515C7"/>
    <w:rsid w:val="00A51604"/>
    <w:rsid w:val="00A53AD9"/>
    <w:rsid w:val="00A54D99"/>
    <w:rsid w:val="00A54E66"/>
    <w:rsid w:val="00A5524B"/>
    <w:rsid w:val="00A55DAF"/>
    <w:rsid w:val="00A578D5"/>
    <w:rsid w:val="00A61918"/>
    <w:rsid w:val="00A61E23"/>
    <w:rsid w:val="00A645D0"/>
    <w:rsid w:val="00A6473D"/>
    <w:rsid w:val="00A67089"/>
    <w:rsid w:val="00A67507"/>
    <w:rsid w:val="00A67C7F"/>
    <w:rsid w:val="00A7212F"/>
    <w:rsid w:val="00A7235B"/>
    <w:rsid w:val="00A7298C"/>
    <w:rsid w:val="00A729E4"/>
    <w:rsid w:val="00A74B5F"/>
    <w:rsid w:val="00A75653"/>
    <w:rsid w:val="00A761EE"/>
    <w:rsid w:val="00A81830"/>
    <w:rsid w:val="00A82620"/>
    <w:rsid w:val="00A84BDF"/>
    <w:rsid w:val="00A85E4A"/>
    <w:rsid w:val="00A8619B"/>
    <w:rsid w:val="00A86760"/>
    <w:rsid w:val="00A87E66"/>
    <w:rsid w:val="00A929A3"/>
    <w:rsid w:val="00A92A38"/>
    <w:rsid w:val="00A93F75"/>
    <w:rsid w:val="00A943CF"/>
    <w:rsid w:val="00AA1435"/>
    <w:rsid w:val="00AA2447"/>
    <w:rsid w:val="00AB1232"/>
    <w:rsid w:val="00AB1D0E"/>
    <w:rsid w:val="00AB3471"/>
    <w:rsid w:val="00AB3765"/>
    <w:rsid w:val="00AB4655"/>
    <w:rsid w:val="00AB64AC"/>
    <w:rsid w:val="00AC1165"/>
    <w:rsid w:val="00AC2564"/>
    <w:rsid w:val="00AC259D"/>
    <w:rsid w:val="00AC34BE"/>
    <w:rsid w:val="00AC4478"/>
    <w:rsid w:val="00AC79A9"/>
    <w:rsid w:val="00AD6DD3"/>
    <w:rsid w:val="00AE0557"/>
    <w:rsid w:val="00AE1CF0"/>
    <w:rsid w:val="00AE3019"/>
    <w:rsid w:val="00AE3FE1"/>
    <w:rsid w:val="00AE62C4"/>
    <w:rsid w:val="00AF0173"/>
    <w:rsid w:val="00AF10B4"/>
    <w:rsid w:val="00AF4384"/>
    <w:rsid w:val="00AF4CBE"/>
    <w:rsid w:val="00AF5400"/>
    <w:rsid w:val="00AF5CBA"/>
    <w:rsid w:val="00B0020D"/>
    <w:rsid w:val="00B0061E"/>
    <w:rsid w:val="00B02E7D"/>
    <w:rsid w:val="00B0359C"/>
    <w:rsid w:val="00B038CF"/>
    <w:rsid w:val="00B0548E"/>
    <w:rsid w:val="00B0593F"/>
    <w:rsid w:val="00B0619F"/>
    <w:rsid w:val="00B10A9B"/>
    <w:rsid w:val="00B14B65"/>
    <w:rsid w:val="00B14CE8"/>
    <w:rsid w:val="00B17B80"/>
    <w:rsid w:val="00B2254B"/>
    <w:rsid w:val="00B2408D"/>
    <w:rsid w:val="00B24AF0"/>
    <w:rsid w:val="00B25F0C"/>
    <w:rsid w:val="00B267AD"/>
    <w:rsid w:val="00B26C35"/>
    <w:rsid w:val="00B27586"/>
    <w:rsid w:val="00B34808"/>
    <w:rsid w:val="00B363FC"/>
    <w:rsid w:val="00B407FA"/>
    <w:rsid w:val="00B4231C"/>
    <w:rsid w:val="00B42849"/>
    <w:rsid w:val="00B436FA"/>
    <w:rsid w:val="00B442BA"/>
    <w:rsid w:val="00B4437B"/>
    <w:rsid w:val="00B464C9"/>
    <w:rsid w:val="00B46888"/>
    <w:rsid w:val="00B47262"/>
    <w:rsid w:val="00B47381"/>
    <w:rsid w:val="00B5046B"/>
    <w:rsid w:val="00B527E8"/>
    <w:rsid w:val="00B53F0E"/>
    <w:rsid w:val="00B55617"/>
    <w:rsid w:val="00B56913"/>
    <w:rsid w:val="00B60D4C"/>
    <w:rsid w:val="00B61B6F"/>
    <w:rsid w:val="00B63CCA"/>
    <w:rsid w:val="00B63DE3"/>
    <w:rsid w:val="00B64702"/>
    <w:rsid w:val="00B71426"/>
    <w:rsid w:val="00B73DCA"/>
    <w:rsid w:val="00B76A1E"/>
    <w:rsid w:val="00B77278"/>
    <w:rsid w:val="00B8750E"/>
    <w:rsid w:val="00B8753C"/>
    <w:rsid w:val="00B90E21"/>
    <w:rsid w:val="00B934D9"/>
    <w:rsid w:val="00B95417"/>
    <w:rsid w:val="00B95D72"/>
    <w:rsid w:val="00B97290"/>
    <w:rsid w:val="00B97C61"/>
    <w:rsid w:val="00BA2B54"/>
    <w:rsid w:val="00BA405C"/>
    <w:rsid w:val="00BA5D24"/>
    <w:rsid w:val="00BA6180"/>
    <w:rsid w:val="00BA72BE"/>
    <w:rsid w:val="00BB3996"/>
    <w:rsid w:val="00BB3ECD"/>
    <w:rsid w:val="00BB64CD"/>
    <w:rsid w:val="00BB7655"/>
    <w:rsid w:val="00BC1374"/>
    <w:rsid w:val="00BC2C55"/>
    <w:rsid w:val="00BC3511"/>
    <w:rsid w:val="00BC4AC7"/>
    <w:rsid w:val="00BC4D0C"/>
    <w:rsid w:val="00BC64C2"/>
    <w:rsid w:val="00BC6D1C"/>
    <w:rsid w:val="00BC6D97"/>
    <w:rsid w:val="00BD0A23"/>
    <w:rsid w:val="00BD10B8"/>
    <w:rsid w:val="00BD228B"/>
    <w:rsid w:val="00BD4CC4"/>
    <w:rsid w:val="00BD557C"/>
    <w:rsid w:val="00BE0582"/>
    <w:rsid w:val="00BE2380"/>
    <w:rsid w:val="00BE254C"/>
    <w:rsid w:val="00BE2BE9"/>
    <w:rsid w:val="00BE3BB2"/>
    <w:rsid w:val="00BE5F12"/>
    <w:rsid w:val="00BE63F3"/>
    <w:rsid w:val="00BE6979"/>
    <w:rsid w:val="00BE7469"/>
    <w:rsid w:val="00BE7C9D"/>
    <w:rsid w:val="00BF0D1D"/>
    <w:rsid w:val="00BF0F32"/>
    <w:rsid w:val="00BF292E"/>
    <w:rsid w:val="00BF3C42"/>
    <w:rsid w:val="00BF4724"/>
    <w:rsid w:val="00BF4C01"/>
    <w:rsid w:val="00BF54E2"/>
    <w:rsid w:val="00BF660F"/>
    <w:rsid w:val="00C0124A"/>
    <w:rsid w:val="00C049DE"/>
    <w:rsid w:val="00C05525"/>
    <w:rsid w:val="00C05E94"/>
    <w:rsid w:val="00C061C2"/>
    <w:rsid w:val="00C06C5A"/>
    <w:rsid w:val="00C07FE9"/>
    <w:rsid w:val="00C163BC"/>
    <w:rsid w:val="00C17025"/>
    <w:rsid w:val="00C20254"/>
    <w:rsid w:val="00C20417"/>
    <w:rsid w:val="00C21DD3"/>
    <w:rsid w:val="00C23C7A"/>
    <w:rsid w:val="00C243C6"/>
    <w:rsid w:val="00C25034"/>
    <w:rsid w:val="00C278B7"/>
    <w:rsid w:val="00C3055B"/>
    <w:rsid w:val="00C30D6A"/>
    <w:rsid w:val="00C30E8E"/>
    <w:rsid w:val="00C314B0"/>
    <w:rsid w:val="00C341ED"/>
    <w:rsid w:val="00C34B79"/>
    <w:rsid w:val="00C36CCF"/>
    <w:rsid w:val="00C36EA8"/>
    <w:rsid w:val="00C3725B"/>
    <w:rsid w:val="00C4157D"/>
    <w:rsid w:val="00C42232"/>
    <w:rsid w:val="00C42300"/>
    <w:rsid w:val="00C442B1"/>
    <w:rsid w:val="00C458C3"/>
    <w:rsid w:val="00C45E5E"/>
    <w:rsid w:val="00C47A65"/>
    <w:rsid w:val="00C50184"/>
    <w:rsid w:val="00C5134D"/>
    <w:rsid w:val="00C5141A"/>
    <w:rsid w:val="00C52ABA"/>
    <w:rsid w:val="00C52B71"/>
    <w:rsid w:val="00C57F42"/>
    <w:rsid w:val="00C62D30"/>
    <w:rsid w:val="00C64AAF"/>
    <w:rsid w:val="00C65AE8"/>
    <w:rsid w:val="00C65BDC"/>
    <w:rsid w:val="00C66F1F"/>
    <w:rsid w:val="00C716DE"/>
    <w:rsid w:val="00C7271B"/>
    <w:rsid w:val="00C7346F"/>
    <w:rsid w:val="00C7453C"/>
    <w:rsid w:val="00C76C95"/>
    <w:rsid w:val="00C87E82"/>
    <w:rsid w:val="00C9079E"/>
    <w:rsid w:val="00C91D3F"/>
    <w:rsid w:val="00C93B69"/>
    <w:rsid w:val="00C93FD4"/>
    <w:rsid w:val="00C9513C"/>
    <w:rsid w:val="00C95765"/>
    <w:rsid w:val="00C970F4"/>
    <w:rsid w:val="00CA0345"/>
    <w:rsid w:val="00CA0B93"/>
    <w:rsid w:val="00CA1C95"/>
    <w:rsid w:val="00CA4762"/>
    <w:rsid w:val="00CA4819"/>
    <w:rsid w:val="00CA5D30"/>
    <w:rsid w:val="00CA6197"/>
    <w:rsid w:val="00CA6B65"/>
    <w:rsid w:val="00CB047B"/>
    <w:rsid w:val="00CB3170"/>
    <w:rsid w:val="00CC32B8"/>
    <w:rsid w:val="00CC3440"/>
    <w:rsid w:val="00CC3EDE"/>
    <w:rsid w:val="00CC558A"/>
    <w:rsid w:val="00CD003A"/>
    <w:rsid w:val="00CD09BA"/>
    <w:rsid w:val="00CD37FF"/>
    <w:rsid w:val="00CD48AA"/>
    <w:rsid w:val="00CD4A5D"/>
    <w:rsid w:val="00CD4B42"/>
    <w:rsid w:val="00CD5483"/>
    <w:rsid w:val="00CD6CAF"/>
    <w:rsid w:val="00CE0F44"/>
    <w:rsid w:val="00CE26F3"/>
    <w:rsid w:val="00CE2802"/>
    <w:rsid w:val="00CE33E4"/>
    <w:rsid w:val="00CE4B0A"/>
    <w:rsid w:val="00CE703C"/>
    <w:rsid w:val="00CE79E2"/>
    <w:rsid w:val="00CF1291"/>
    <w:rsid w:val="00CF216F"/>
    <w:rsid w:val="00CF2EFD"/>
    <w:rsid w:val="00CF3390"/>
    <w:rsid w:val="00CF5E73"/>
    <w:rsid w:val="00D0095A"/>
    <w:rsid w:val="00D02F86"/>
    <w:rsid w:val="00D04047"/>
    <w:rsid w:val="00D05E2D"/>
    <w:rsid w:val="00D06E70"/>
    <w:rsid w:val="00D105E8"/>
    <w:rsid w:val="00D14134"/>
    <w:rsid w:val="00D14DDF"/>
    <w:rsid w:val="00D150D5"/>
    <w:rsid w:val="00D15FCD"/>
    <w:rsid w:val="00D201B5"/>
    <w:rsid w:val="00D22341"/>
    <w:rsid w:val="00D22C13"/>
    <w:rsid w:val="00D234A5"/>
    <w:rsid w:val="00D24AA4"/>
    <w:rsid w:val="00D254FD"/>
    <w:rsid w:val="00D277D4"/>
    <w:rsid w:val="00D30FFA"/>
    <w:rsid w:val="00D32926"/>
    <w:rsid w:val="00D331CE"/>
    <w:rsid w:val="00D34EB9"/>
    <w:rsid w:val="00D35D1E"/>
    <w:rsid w:val="00D405B4"/>
    <w:rsid w:val="00D41605"/>
    <w:rsid w:val="00D41641"/>
    <w:rsid w:val="00D41821"/>
    <w:rsid w:val="00D42C6F"/>
    <w:rsid w:val="00D440C6"/>
    <w:rsid w:val="00D44749"/>
    <w:rsid w:val="00D44E43"/>
    <w:rsid w:val="00D45E11"/>
    <w:rsid w:val="00D50811"/>
    <w:rsid w:val="00D5229F"/>
    <w:rsid w:val="00D523DE"/>
    <w:rsid w:val="00D534E6"/>
    <w:rsid w:val="00D5427B"/>
    <w:rsid w:val="00D563BA"/>
    <w:rsid w:val="00D56AC1"/>
    <w:rsid w:val="00D5759C"/>
    <w:rsid w:val="00D60350"/>
    <w:rsid w:val="00D60356"/>
    <w:rsid w:val="00D60566"/>
    <w:rsid w:val="00D63368"/>
    <w:rsid w:val="00D634EC"/>
    <w:rsid w:val="00D634FF"/>
    <w:rsid w:val="00D67014"/>
    <w:rsid w:val="00D67878"/>
    <w:rsid w:val="00D67889"/>
    <w:rsid w:val="00D7061B"/>
    <w:rsid w:val="00D762D7"/>
    <w:rsid w:val="00D80500"/>
    <w:rsid w:val="00D83377"/>
    <w:rsid w:val="00D8528C"/>
    <w:rsid w:val="00D874D1"/>
    <w:rsid w:val="00D92408"/>
    <w:rsid w:val="00D92BC2"/>
    <w:rsid w:val="00D952E3"/>
    <w:rsid w:val="00D968C2"/>
    <w:rsid w:val="00DA0D3A"/>
    <w:rsid w:val="00DA2900"/>
    <w:rsid w:val="00DA2B97"/>
    <w:rsid w:val="00DA6BDB"/>
    <w:rsid w:val="00DB1014"/>
    <w:rsid w:val="00DB138F"/>
    <w:rsid w:val="00DB167A"/>
    <w:rsid w:val="00DB31E8"/>
    <w:rsid w:val="00DB32C7"/>
    <w:rsid w:val="00DB35ED"/>
    <w:rsid w:val="00DB477E"/>
    <w:rsid w:val="00DB4D3B"/>
    <w:rsid w:val="00DB5702"/>
    <w:rsid w:val="00DC3209"/>
    <w:rsid w:val="00DC4CAC"/>
    <w:rsid w:val="00DC4D60"/>
    <w:rsid w:val="00DC5C83"/>
    <w:rsid w:val="00DC6907"/>
    <w:rsid w:val="00DC6E96"/>
    <w:rsid w:val="00DC7831"/>
    <w:rsid w:val="00DD3000"/>
    <w:rsid w:val="00DD3BEF"/>
    <w:rsid w:val="00DD431C"/>
    <w:rsid w:val="00DD4A6A"/>
    <w:rsid w:val="00DD5087"/>
    <w:rsid w:val="00DD5379"/>
    <w:rsid w:val="00DD53C1"/>
    <w:rsid w:val="00DD612E"/>
    <w:rsid w:val="00DD73B4"/>
    <w:rsid w:val="00DE3831"/>
    <w:rsid w:val="00DE47F2"/>
    <w:rsid w:val="00DE4B44"/>
    <w:rsid w:val="00DE4EF5"/>
    <w:rsid w:val="00DE59B4"/>
    <w:rsid w:val="00DE6BBC"/>
    <w:rsid w:val="00DE7B64"/>
    <w:rsid w:val="00DE7FC4"/>
    <w:rsid w:val="00DF0C21"/>
    <w:rsid w:val="00DF13E7"/>
    <w:rsid w:val="00DF16C8"/>
    <w:rsid w:val="00DF2373"/>
    <w:rsid w:val="00DF26DA"/>
    <w:rsid w:val="00DF4129"/>
    <w:rsid w:val="00DF4FBF"/>
    <w:rsid w:val="00E0051A"/>
    <w:rsid w:val="00E0075A"/>
    <w:rsid w:val="00E0124A"/>
    <w:rsid w:val="00E02A50"/>
    <w:rsid w:val="00E05730"/>
    <w:rsid w:val="00E07AB8"/>
    <w:rsid w:val="00E1120F"/>
    <w:rsid w:val="00E1148A"/>
    <w:rsid w:val="00E12C5F"/>
    <w:rsid w:val="00E13350"/>
    <w:rsid w:val="00E141A8"/>
    <w:rsid w:val="00E14A24"/>
    <w:rsid w:val="00E16F03"/>
    <w:rsid w:val="00E17E82"/>
    <w:rsid w:val="00E20421"/>
    <w:rsid w:val="00E20EDE"/>
    <w:rsid w:val="00E235E0"/>
    <w:rsid w:val="00E246C8"/>
    <w:rsid w:val="00E250DD"/>
    <w:rsid w:val="00E2585C"/>
    <w:rsid w:val="00E26229"/>
    <w:rsid w:val="00E30181"/>
    <w:rsid w:val="00E30678"/>
    <w:rsid w:val="00E3271E"/>
    <w:rsid w:val="00E336C3"/>
    <w:rsid w:val="00E354CD"/>
    <w:rsid w:val="00E37DAA"/>
    <w:rsid w:val="00E4055D"/>
    <w:rsid w:val="00E42189"/>
    <w:rsid w:val="00E462CD"/>
    <w:rsid w:val="00E5111D"/>
    <w:rsid w:val="00E52D05"/>
    <w:rsid w:val="00E53035"/>
    <w:rsid w:val="00E53EA0"/>
    <w:rsid w:val="00E54087"/>
    <w:rsid w:val="00E54DDE"/>
    <w:rsid w:val="00E55EC3"/>
    <w:rsid w:val="00E571BD"/>
    <w:rsid w:val="00E6351C"/>
    <w:rsid w:val="00E63DE5"/>
    <w:rsid w:val="00E645E9"/>
    <w:rsid w:val="00E6698C"/>
    <w:rsid w:val="00E67706"/>
    <w:rsid w:val="00E70084"/>
    <w:rsid w:val="00E71245"/>
    <w:rsid w:val="00E71252"/>
    <w:rsid w:val="00E736A8"/>
    <w:rsid w:val="00E77203"/>
    <w:rsid w:val="00E82CBD"/>
    <w:rsid w:val="00E83A4A"/>
    <w:rsid w:val="00E865DD"/>
    <w:rsid w:val="00E93011"/>
    <w:rsid w:val="00E94654"/>
    <w:rsid w:val="00E96350"/>
    <w:rsid w:val="00E9697B"/>
    <w:rsid w:val="00EA48B5"/>
    <w:rsid w:val="00EA4D11"/>
    <w:rsid w:val="00EA4EB4"/>
    <w:rsid w:val="00EA5015"/>
    <w:rsid w:val="00EA572A"/>
    <w:rsid w:val="00EB0516"/>
    <w:rsid w:val="00EB25E2"/>
    <w:rsid w:val="00EB4B42"/>
    <w:rsid w:val="00EB7400"/>
    <w:rsid w:val="00EB742C"/>
    <w:rsid w:val="00EC176B"/>
    <w:rsid w:val="00EC4D18"/>
    <w:rsid w:val="00EC540B"/>
    <w:rsid w:val="00EC5DBF"/>
    <w:rsid w:val="00EC6C3A"/>
    <w:rsid w:val="00ED067E"/>
    <w:rsid w:val="00ED39CC"/>
    <w:rsid w:val="00ED424A"/>
    <w:rsid w:val="00ED4D5C"/>
    <w:rsid w:val="00ED5249"/>
    <w:rsid w:val="00EE02FA"/>
    <w:rsid w:val="00EE0B80"/>
    <w:rsid w:val="00EE1B0E"/>
    <w:rsid w:val="00EE35FC"/>
    <w:rsid w:val="00EE48D3"/>
    <w:rsid w:val="00EF0B2C"/>
    <w:rsid w:val="00EF0E10"/>
    <w:rsid w:val="00EF5351"/>
    <w:rsid w:val="00EF6A6B"/>
    <w:rsid w:val="00EF6DB0"/>
    <w:rsid w:val="00EF78BF"/>
    <w:rsid w:val="00F034DD"/>
    <w:rsid w:val="00F03BF9"/>
    <w:rsid w:val="00F03F2E"/>
    <w:rsid w:val="00F03FAF"/>
    <w:rsid w:val="00F05169"/>
    <w:rsid w:val="00F10502"/>
    <w:rsid w:val="00F1088B"/>
    <w:rsid w:val="00F10BB3"/>
    <w:rsid w:val="00F10C17"/>
    <w:rsid w:val="00F11508"/>
    <w:rsid w:val="00F11766"/>
    <w:rsid w:val="00F132AF"/>
    <w:rsid w:val="00F13FD0"/>
    <w:rsid w:val="00F14EE9"/>
    <w:rsid w:val="00F1759A"/>
    <w:rsid w:val="00F17F7C"/>
    <w:rsid w:val="00F20339"/>
    <w:rsid w:val="00F2146D"/>
    <w:rsid w:val="00F2224A"/>
    <w:rsid w:val="00F25445"/>
    <w:rsid w:val="00F260FD"/>
    <w:rsid w:val="00F27020"/>
    <w:rsid w:val="00F30E80"/>
    <w:rsid w:val="00F31906"/>
    <w:rsid w:val="00F3325E"/>
    <w:rsid w:val="00F33CF1"/>
    <w:rsid w:val="00F33EAB"/>
    <w:rsid w:val="00F34316"/>
    <w:rsid w:val="00F35157"/>
    <w:rsid w:val="00F3592B"/>
    <w:rsid w:val="00F35BAE"/>
    <w:rsid w:val="00F36AEA"/>
    <w:rsid w:val="00F4132F"/>
    <w:rsid w:val="00F4236E"/>
    <w:rsid w:val="00F42EA4"/>
    <w:rsid w:val="00F435A5"/>
    <w:rsid w:val="00F472B2"/>
    <w:rsid w:val="00F521C9"/>
    <w:rsid w:val="00F54540"/>
    <w:rsid w:val="00F55307"/>
    <w:rsid w:val="00F57685"/>
    <w:rsid w:val="00F62DC4"/>
    <w:rsid w:val="00F64D2E"/>
    <w:rsid w:val="00F67F06"/>
    <w:rsid w:val="00F7050C"/>
    <w:rsid w:val="00F70969"/>
    <w:rsid w:val="00F716F4"/>
    <w:rsid w:val="00F71F7A"/>
    <w:rsid w:val="00F71FF8"/>
    <w:rsid w:val="00F727BF"/>
    <w:rsid w:val="00F74EC3"/>
    <w:rsid w:val="00F752E1"/>
    <w:rsid w:val="00F75481"/>
    <w:rsid w:val="00F75A2D"/>
    <w:rsid w:val="00F764F5"/>
    <w:rsid w:val="00F770CE"/>
    <w:rsid w:val="00F81C09"/>
    <w:rsid w:val="00F8312D"/>
    <w:rsid w:val="00F848DF"/>
    <w:rsid w:val="00F84CAC"/>
    <w:rsid w:val="00F915A2"/>
    <w:rsid w:val="00F92EF4"/>
    <w:rsid w:val="00F95F72"/>
    <w:rsid w:val="00F96F02"/>
    <w:rsid w:val="00F97A89"/>
    <w:rsid w:val="00FA0CA0"/>
    <w:rsid w:val="00FA2DEB"/>
    <w:rsid w:val="00FA5525"/>
    <w:rsid w:val="00FA556B"/>
    <w:rsid w:val="00FA57B5"/>
    <w:rsid w:val="00FA71D7"/>
    <w:rsid w:val="00FB0A2F"/>
    <w:rsid w:val="00FB1674"/>
    <w:rsid w:val="00FB26E7"/>
    <w:rsid w:val="00FB7CF4"/>
    <w:rsid w:val="00FC1F5D"/>
    <w:rsid w:val="00FC2067"/>
    <w:rsid w:val="00FC2537"/>
    <w:rsid w:val="00FC2B40"/>
    <w:rsid w:val="00FC2B45"/>
    <w:rsid w:val="00FC3D77"/>
    <w:rsid w:val="00FC63AD"/>
    <w:rsid w:val="00FC6AF2"/>
    <w:rsid w:val="00FC6BDE"/>
    <w:rsid w:val="00FD1FF3"/>
    <w:rsid w:val="00FD3746"/>
    <w:rsid w:val="00FD3D06"/>
    <w:rsid w:val="00FD474C"/>
    <w:rsid w:val="00FD5352"/>
    <w:rsid w:val="00FD5419"/>
    <w:rsid w:val="00FD64FB"/>
    <w:rsid w:val="00FD794B"/>
    <w:rsid w:val="00FD7DE2"/>
    <w:rsid w:val="00FE2851"/>
    <w:rsid w:val="00FE4234"/>
    <w:rsid w:val="00FE533C"/>
    <w:rsid w:val="00FE57B8"/>
    <w:rsid w:val="00FE756C"/>
    <w:rsid w:val="00FE77DD"/>
    <w:rsid w:val="00FE7C31"/>
    <w:rsid w:val="00FF0DCF"/>
    <w:rsid w:val="00FF1B1E"/>
    <w:rsid w:val="00FF2201"/>
    <w:rsid w:val="00FF499D"/>
    <w:rsid w:val="00FF7166"/>
    <w:rsid w:val="00FF78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6C7CF9B"/>
  <w15:docId w15:val="{012DE384-A8DB-4D95-8110-E222E2FD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DC5"/>
    <w:rPr>
      <w:color w:val="000000"/>
      <w:sz w:val="24"/>
    </w:rPr>
  </w:style>
  <w:style w:type="paragraph" w:styleId="Titolo1">
    <w:name w:val="heading 1"/>
    <w:basedOn w:val="Normale"/>
    <w:next w:val="Normale"/>
    <w:link w:val="Titolo1Carattere"/>
    <w:uiPriority w:val="99"/>
    <w:qFormat/>
    <w:rsid w:val="00552DC5"/>
    <w:pPr>
      <w:keepNext/>
      <w:tabs>
        <w:tab w:val="left" w:pos="1425"/>
        <w:tab w:val="left" w:pos="2880"/>
      </w:tabs>
      <w:ind w:left="360"/>
      <w:outlineLvl w:val="0"/>
    </w:pPr>
    <w:rPr>
      <w:rFonts w:ascii="Arial" w:eastAsia="Times New Roman" w:hAnsi="Arial"/>
      <w:color w:val="auto"/>
    </w:rPr>
  </w:style>
  <w:style w:type="paragraph" w:styleId="Titolo2">
    <w:name w:val="heading 2"/>
    <w:basedOn w:val="Normale"/>
    <w:next w:val="Normale"/>
    <w:link w:val="Titolo2Carattere"/>
    <w:uiPriority w:val="99"/>
    <w:qFormat/>
    <w:rsid w:val="00552DC5"/>
    <w:pPr>
      <w:keepNext/>
      <w:jc w:val="center"/>
      <w:outlineLvl w:val="1"/>
    </w:pPr>
    <w:rPr>
      <w:b/>
    </w:rPr>
  </w:style>
  <w:style w:type="paragraph" w:styleId="Titolo3">
    <w:name w:val="heading 3"/>
    <w:basedOn w:val="Normale"/>
    <w:next w:val="Normale"/>
    <w:link w:val="Titolo3Carattere"/>
    <w:uiPriority w:val="99"/>
    <w:qFormat/>
    <w:rsid w:val="00552DC5"/>
    <w:pPr>
      <w:keepNext/>
      <w:jc w:val="center"/>
      <w:outlineLvl w:val="2"/>
    </w:pPr>
    <w:rPr>
      <w:i/>
      <w:sz w:val="32"/>
    </w:rPr>
  </w:style>
  <w:style w:type="paragraph" w:styleId="Titolo4">
    <w:name w:val="heading 4"/>
    <w:basedOn w:val="Normale"/>
    <w:next w:val="Normale"/>
    <w:link w:val="Titolo4Carattere"/>
    <w:semiHidden/>
    <w:unhideWhenUsed/>
    <w:qFormat/>
    <w:locked/>
    <w:rsid w:val="00264494"/>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9"/>
    <w:qFormat/>
    <w:rsid w:val="00CE26F3"/>
    <w:pPr>
      <w:keepNext/>
      <w:keepLines/>
      <w:spacing w:before="40"/>
      <w:outlineLvl w:val="4"/>
    </w:pPr>
    <w:rPr>
      <w:rFonts w:ascii="Calibri Light" w:eastAsia="Times New Roman" w:hAnsi="Calibri Light"/>
      <w:color w:val="2E74B5"/>
    </w:rPr>
  </w:style>
  <w:style w:type="paragraph" w:styleId="Titolo7">
    <w:name w:val="heading 7"/>
    <w:basedOn w:val="Normale"/>
    <w:next w:val="Normale"/>
    <w:link w:val="Titolo7Carattere"/>
    <w:uiPriority w:val="99"/>
    <w:qFormat/>
    <w:rsid w:val="00552DC5"/>
    <w:pPr>
      <w:keepNext/>
      <w:tabs>
        <w:tab w:val="left" w:pos="1425"/>
        <w:tab w:val="left" w:pos="1575"/>
      </w:tabs>
      <w:spacing w:line="360" w:lineRule="auto"/>
      <w:jc w:val="center"/>
      <w:outlineLvl w:val="6"/>
    </w:pPr>
    <w:rPr>
      <w:rFonts w:ascii="Arial" w:eastAsia="Times New Roman" w:hAnsi="Arial"/>
      <w:i/>
      <w:color w:val="auto"/>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30678"/>
    <w:rPr>
      <w:rFonts w:ascii="Arial" w:hAnsi="Arial" w:cs="Times New Roman"/>
      <w:sz w:val="24"/>
    </w:rPr>
  </w:style>
  <w:style w:type="character" w:customStyle="1" w:styleId="Titolo2Carattere">
    <w:name w:val="Titolo 2 Carattere"/>
    <w:link w:val="Titolo2"/>
    <w:uiPriority w:val="9"/>
    <w:semiHidden/>
    <w:rsid w:val="003D2BAA"/>
    <w:rPr>
      <w:rFonts w:ascii="Cambria" w:eastAsia="Times New Roman" w:hAnsi="Cambria" w:cs="Times New Roman"/>
      <w:b/>
      <w:bCs/>
      <w:i/>
      <w:iCs/>
      <w:color w:val="000000"/>
      <w:sz w:val="28"/>
      <w:szCs w:val="28"/>
    </w:rPr>
  </w:style>
  <w:style w:type="character" w:customStyle="1" w:styleId="Titolo3Carattere">
    <w:name w:val="Titolo 3 Carattere"/>
    <w:link w:val="Titolo3"/>
    <w:uiPriority w:val="9"/>
    <w:semiHidden/>
    <w:rsid w:val="003D2BAA"/>
    <w:rPr>
      <w:rFonts w:ascii="Cambria" w:eastAsia="Times New Roman" w:hAnsi="Cambria" w:cs="Times New Roman"/>
      <w:b/>
      <w:bCs/>
      <w:color w:val="000000"/>
      <w:sz w:val="26"/>
      <w:szCs w:val="26"/>
    </w:rPr>
  </w:style>
  <w:style w:type="character" w:customStyle="1" w:styleId="Titolo5Carattere">
    <w:name w:val="Titolo 5 Carattere"/>
    <w:link w:val="Titolo5"/>
    <w:uiPriority w:val="99"/>
    <w:semiHidden/>
    <w:locked/>
    <w:rsid w:val="00CE26F3"/>
    <w:rPr>
      <w:rFonts w:ascii="Calibri Light" w:hAnsi="Calibri Light" w:cs="Times New Roman"/>
      <w:color w:val="2E74B5"/>
      <w:sz w:val="24"/>
    </w:rPr>
  </w:style>
  <w:style w:type="character" w:customStyle="1" w:styleId="Titolo7Carattere">
    <w:name w:val="Titolo 7 Carattere"/>
    <w:link w:val="Titolo7"/>
    <w:uiPriority w:val="9"/>
    <w:semiHidden/>
    <w:rsid w:val="003D2BAA"/>
    <w:rPr>
      <w:rFonts w:ascii="Calibri" w:eastAsia="Times New Roman" w:hAnsi="Calibri" w:cs="Times New Roman"/>
      <w:color w:val="000000"/>
      <w:sz w:val="24"/>
      <w:szCs w:val="24"/>
    </w:rPr>
  </w:style>
  <w:style w:type="paragraph" w:styleId="Intestazione">
    <w:name w:val="header"/>
    <w:basedOn w:val="Normale"/>
    <w:link w:val="IntestazioneCarattere"/>
    <w:rsid w:val="00552DC5"/>
    <w:pPr>
      <w:tabs>
        <w:tab w:val="center" w:pos="4153"/>
        <w:tab w:val="right" w:pos="8306"/>
      </w:tabs>
    </w:pPr>
  </w:style>
  <w:style w:type="character" w:customStyle="1" w:styleId="IntestazioneCarattere">
    <w:name w:val="Intestazione Carattere"/>
    <w:link w:val="Intestazione"/>
    <w:uiPriority w:val="99"/>
    <w:semiHidden/>
    <w:rsid w:val="003D2BAA"/>
    <w:rPr>
      <w:color w:val="000000"/>
      <w:sz w:val="24"/>
      <w:szCs w:val="20"/>
    </w:rPr>
  </w:style>
  <w:style w:type="paragraph" w:styleId="Pidipagina">
    <w:name w:val="footer"/>
    <w:basedOn w:val="Normale"/>
    <w:link w:val="PidipaginaCarattere"/>
    <w:rsid w:val="00552DC5"/>
    <w:pPr>
      <w:tabs>
        <w:tab w:val="center" w:pos="4153"/>
        <w:tab w:val="right" w:pos="8306"/>
      </w:tabs>
    </w:pPr>
  </w:style>
  <w:style w:type="character" w:customStyle="1" w:styleId="PidipaginaCarattere">
    <w:name w:val="Piè di pagina Carattere"/>
    <w:link w:val="Pidipagina"/>
    <w:uiPriority w:val="99"/>
    <w:locked/>
    <w:rsid w:val="00430379"/>
    <w:rPr>
      <w:rFonts w:cs="Times New Roman"/>
      <w:color w:val="000000"/>
      <w:sz w:val="24"/>
    </w:rPr>
  </w:style>
  <w:style w:type="paragraph" w:styleId="Corpodeltesto2">
    <w:name w:val="Body Text 2"/>
    <w:basedOn w:val="Normale"/>
    <w:link w:val="Corpodeltesto2Carattere"/>
    <w:uiPriority w:val="99"/>
    <w:rsid w:val="00552DC5"/>
    <w:pPr>
      <w:jc w:val="right"/>
    </w:pPr>
    <w:rPr>
      <w:rFonts w:ascii="Garamond" w:eastAsia="Times New Roman" w:hAnsi="Garamond"/>
      <w:b/>
      <w:color w:val="A33828"/>
      <w:spacing w:val="20"/>
      <w:sz w:val="26"/>
    </w:rPr>
  </w:style>
  <w:style w:type="character" w:customStyle="1" w:styleId="Corpodeltesto2Carattere">
    <w:name w:val="Corpo del testo 2 Carattere"/>
    <w:link w:val="Corpodeltesto2"/>
    <w:uiPriority w:val="99"/>
    <w:semiHidden/>
    <w:rsid w:val="003D2BAA"/>
    <w:rPr>
      <w:color w:val="000000"/>
      <w:sz w:val="24"/>
      <w:szCs w:val="20"/>
    </w:rPr>
  </w:style>
  <w:style w:type="paragraph" w:styleId="Corpotesto">
    <w:name w:val="Body Text"/>
    <w:basedOn w:val="Normale"/>
    <w:link w:val="CorpotestoCarattere"/>
    <w:uiPriority w:val="99"/>
    <w:rsid w:val="00931C8A"/>
    <w:pPr>
      <w:spacing w:after="120"/>
    </w:pPr>
  </w:style>
  <w:style w:type="character" w:customStyle="1" w:styleId="CorpotestoCarattere">
    <w:name w:val="Corpo testo Carattere"/>
    <w:link w:val="Corpotesto"/>
    <w:uiPriority w:val="99"/>
    <w:locked/>
    <w:rsid w:val="00931C8A"/>
    <w:rPr>
      <w:rFonts w:cs="Times New Roman"/>
      <w:color w:val="000000"/>
      <w:sz w:val="24"/>
    </w:rPr>
  </w:style>
  <w:style w:type="paragraph" w:styleId="Corpodeltesto3">
    <w:name w:val="Body Text 3"/>
    <w:basedOn w:val="Normale"/>
    <w:link w:val="Corpodeltesto3Carattere"/>
    <w:uiPriority w:val="99"/>
    <w:rsid w:val="00552DC5"/>
    <w:pPr>
      <w:jc w:val="center"/>
    </w:pPr>
    <w:rPr>
      <w:color w:val="A33828"/>
      <w:spacing w:val="8"/>
      <w:sz w:val="18"/>
    </w:rPr>
  </w:style>
  <w:style w:type="character" w:customStyle="1" w:styleId="Corpodeltesto3Carattere">
    <w:name w:val="Corpo del testo 3 Carattere"/>
    <w:link w:val="Corpodeltesto3"/>
    <w:uiPriority w:val="99"/>
    <w:semiHidden/>
    <w:rsid w:val="003D2BAA"/>
    <w:rPr>
      <w:color w:val="000000"/>
      <w:sz w:val="16"/>
      <w:szCs w:val="16"/>
    </w:rPr>
  </w:style>
  <w:style w:type="character" w:styleId="Enfasigrassetto">
    <w:name w:val="Strong"/>
    <w:uiPriority w:val="22"/>
    <w:qFormat/>
    <w:rsid w:val="00552DC5"/>
    <w:rPr>
      <w:rFonts w:cs="Times New Roman"/>
      <w:b/>
      <w:bCs/>
    </w:rPr>
  </w:style>
  <w:style w:type="paragraph" w:customStyle="1" w:styleId="NormaleTimesNewRoman">
    <w:name w:val="Normale + Times New Roman"/>
    <w:basedOn w:val="Normale"/>
    <w:uiPriority w:val="99"/>
    <w:rsid w:val="00827D96"/>
    <w:rPr>
      <w:rFonts w:ascii="Times New Roman" w:hAnsi="Times New Roman"/>
    </w:rPr>
  </w:style>
  <w:style w:type="paragraph" w:styleId="Testofumetto">
    <w:name w:val="Balloon Text"/>
    <w:basedOn w:val="Normale"/>
    <w:link w:val="TestofumettoCarattere"/>
    <w:uiPriority w:val="99"/>
    <w:semiHidden/>
    <w:rsid w:val="00003934"/>
    <w:rPr>
      <w:rFonts w:ascii="Tahoma" w:hAnsi="Tahoma" w:cs="Tahoma"/>
      <w:sz w:val="16"/>
      <w:szCs w:val="16"/>
    </w:rPr>
  </w:style>
  <w:style w:type="character" w:customStyle="1" w:styleId="TestofumettoCarattere">
    <w:name w:val="Testo fumetto Carattere"/>
    <w:link w:val="Testofumetto"/>
    <w:uiPriority w:val="99"/>
    <w:semiHidden/>
    <w:rsid w:val="003D2BAA"/>
    <w:rPr>
      <w:rFonts w:ascii="Times New Roman" w:hAnsi="Times New Roman"/>
      <w:color w:val="000000"/>
      <w:sz w:val="0"/>
      <w:szCs w:val="0"/>
    </w:rPr>
  </w:style>
  <w:style w:type="paragraph" w:styleId="Paragrafoelenco">
    <w:name w:val="List Paragraph"/>
    <w:basedOn w:val="Normale"/>
    <w:uiPriority w:val="34"/>
    <w:qFormat/>
    <w:rsid w:val="00BE3BB2"/>
    <w:pPr>
      <w:ind w:left="720"/>
    </w:pPr>
    <w:rPr>
      <w:rFonts w:ascii="Calibri" w:hAnsi="Calibri"/>
      <w:color w:val="auto"/>
      <w:sz w:val="22"/>
      <w:szCs w:val="22"/>
    </w:rPr>
  </w:style>
  <w:style w:type="paragraph" w:styleId="Testonormale">
    <w:name w:val="Plain Text"/>
    <w:basedOn w:val="Normale"/>
    <w:link w:val="TestonormaleCarattere"/>
    <w:rsid w:val="00F3592B"/>
    <w:rPr>
      <w:rFonts w:ascii="Consolas" w:hAnsi="Consolas"/>
      <w:color w:val="auto"/>
      <w:sz w:val="21"/>
      <w:szCs w:val="21"/>
      <w:lang w:eastAsia="en-US"/>
    </w:rPr>
  </w:style>
  <w:style w:type="character" w:customStyle="1" w:styleId="TestonormaleCarattere">
    <w:name w:val="Testo normale Carattere"/>
    <w:link w:val="Testonormale"/>
    <w:locked/>
    <w:rsid w:val="00F3592B"/>
    <w:rPr>
      <w:rFonts w:ascii="Consolas" w:eastAsia="Times New Roman" w:hAnsi="Consolas" w:cs="Times New Roman"/>
      <w:sz w:val="21"/>
      <w:szCs w:val="21"/>
      <w:lang w:eastAsia="en-US"/>
    </w:rPr>
  </w:style>
  <w:style w:type="character" w:styleId="Collegamentoipertestuale">
    <w:name w:val="Hyperlink"/>
    <w:rsid w:val="00891DB8"/>
    <w:rPr>
      <w:rFonts w:cs="Times New Roman"/>
      <w:color w:val="0000FF"/>
      <w:u w:val="single"/>
    </w:rPr>
  </w:style>
  <w:style w:type="paragraph" w:customStyle="1" w:styleId="Default">
    <w:name w:val="Default"/>
    <w:link w:val="DefaultCarattere"/>
    <w:rsid w:val="00430379"/>
    <w:pPr>
      <w:autoSpaceDE w:val="0"/>
      <w:autoSpaceDN w:val="0"/>
      <w:adjustRightInd w:val="0"/>
    </w:pPr>
    <w:rPr>
      <w:rFonts w:ascii="Times New Roman" w:eastAsia="Times New Roman" w:hAnsi="Times New Roman"/>
      <w:color w:val="000000"/>
      <w:sz w:val="24"/>
      <w:szCs w:val="24"/>
    </w:rPr>
  </w:style>
  <w:style w:type="paragraph" w:customStyle="1" w:styleId="Style2">
    <w:name w:val="Style 2"/>
    <w:basedOn w:val="Normale"/>
    <w:rsid w:val="00430379"/>
    <w:pPr>
      <w:widowControl w:val="0"/>
      <w:autoSpaceDE w:val="0"/>
      <w:autoSpaceDN w:val="0"/>
      <w:ind w:left="360"/>
    </w:pPr>
    <w:rPr>
      <w:rFonts w:ascii="Times New Roman" w:eastAsia="Times New Roman" w:hAnsi="Times New Roman"/>
      <w:color w:val="auto"/>
      <w:sz w:val="22"/>
      <w:szCs w:val="22"/>
    </w:rPr>
  </w:style>
  <w:style w:type="paragraph" w:customStyle="1" w:styleId="Style1">
    <w:name w:val="Style 1"/>
    <w:basedOn w:val="Normale"/>
    <w:uiPriority w:val="99"/>
    <w:rsid w:val="00430379"/>
    <w:pPr>
      <w:widowControl w:val="0"/>
      <w:autoSpaceDE w:val="0"/>
      <w:autoSpaceDN w:val="0"/>
      <w:adjustRightInd w:val="0"/>
    </w:pPr>
    <w:rPr>
      <w:rFonts w:ascii="Times New Roman" w:eastAsia="Times New Roman" w:hAnsi="Times New Roman"/>
      <w:color w:val="auto"/>
      <w:szCs w:val="24"/>
    </w:rPr>
  </w:style>
  <w:style w:type="character" w:customStyle="1" w:styleId="CharacterStyle1">
    <w:name w:val="Character Style 1"/>
    <w:uiPriority w:val="99"/>
    <w:rsid w:val="00430379"/>
    <w:rPr>
      <w:sz w:val="22"/>
    </w:rPr>
  </w:style>
  <w:style w:type="character" w:customStyle="1" w:styleId="DefaultCarattere">
    <w:name w:val="Default Carattere"/>
    <w:link w:val="Default"/>
    <w:locked/>
    <w:rsid w:val="00430379"/>
    <w:rPr>
      <w:rFonts w:ascii="Times New Roman" w:hAnsi="Times New Roman"/>
      <w:color w:val="000000"/>
      <w:sz w:val="24"/>
    </w:rPr>
  </w:style>
  <w:style w:type="paragraph" w:customStyle="1" w:styleId="Style4">
    <w:name w:val="Style 4"/>
    <w:basedOn w:val="Normale"/>
    <w:uiPriority w:val="99"/>
    <w:rsid w:val="00430379"/>
    <w:pPr>
      <w:widowControl w:val="0"/>
      <w:autoSpaceDE w:val="0"/>
      <w:autoSpaceDN w:val="0"/>
      <w:spacing w:before="252"/>
    </w:pPr>
    <w:rPr>
      <w:rFonts w:ascii="Times New Roman" w:eastAsia="Times New Roman" w:hAnsi="Times New Roman"/>
      <w:color w:val="auto"/>
      <w:szCs w:val="24"/>
    </w:rPr>
  </w:style>
  <w:style w:type="paragraph" w:customStyle="1" w:styleId="Style3">
    <w:name w:val="Style 3"/>
    <w:basedOn w:val="Normale"/>
    <w:uiPriority w:val="99"/>
    <w:rsid w:val="00430379"/>
    <w:pPr>
      <w:widowControl w:val="0"/>
      <w:autoSpaceDE w:val="0"/>
      <w:autoSpaceDN w:val="0"/>
      <w:adjustRightInd w:val="0"/>
    </w:pPr>
    <w:rPr>
      <w:rFonts w:ascii="Times New Roman" w:eastAsia="Times New Roman" w:hAnsi="Times New Roman"/>
      <w:color w:val="auto"/>
      <w:sz w:val="20"/>
    </w:rPr>
  </w:style>
  <w:style w:type="character" w:customStyle="1" w:styleId="CharacterStyle4">
    <w:name w:val="Character Style 4"/>
    <w:uiPriority w:val="99"/>
    <w:rsid w:val="00430379"/>
    <w:rPr>
      <w:sz w:val="20"/>
    </w:rPr>
  </w:style>
  <w:style w:type="paragraph" w:styleId="PreformattatoHTML">
    <w:name w:val="HTML Preformatted"/>
    <w:basedOn w:val="Normale"/>
    <w:link w:val="PreformattatoHTMLCarattere"/>
    <w:uiPriority w:val="99"/>
    <w:rsid w:val="00A40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locked/>
    <w:rsid w:val="00A40118"/>
    <w:rPr>
      <w:rFonts w:ascii="Courier New" w:eastAsia="Times New Roman" w:hAnsi="Courier New" w:cs="Courier New"/>
      <w:color w:val="000000"/>
    </w:rPr>
  </w:style>
  <w:style w:type="table" w:styleId="Grigliatabella">
    <w:name w:val="Table Grid"/>
    <w:basedOn w:val="Tabellanormale"/>
    <w:rsid w:val="009E5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piccolo1">
    <w:name w:val="corpopiccolo1"/>
    <w:uiPriority w:val="99"/>
    <w:rsid w:val="009E583A"/>
    <w:rPr>
      <w:rFonts w:ascii="Helvetica" w:hAnsi="Helvetica"/>
      <w:color w:val="000000"/>
      <w:sz w:val="20"/>
      <w:lang w:val="en-US"/>
    </w:rPr>
  </w:style>
  <w:style w:type="character" w:styleId="Numeropagina">
    <w:name w:val="page number"/>
    <w:rsid w:val="009E583A"/>
    <w:rPr>
      <w:rFonts w:cs="Times New Roman"/>
    </w:rPr>
  </w:style>
  <w:style w:type="paragraph" w:customStyle="1" w:styleId="normale0">
    <w:name w:val="normale"/>
    <w:basedOn w:val="Normale"/>
    <w:uiPriority w:val="99"/>
    <w:rsid w:val="009E232F"/>
    <w:pPr>
      <w:spacing w:before="100" w:beforeAutospacing="1" w:after="100" w:afterAutospacing="1"/>
    </w:pPr>
    <w:rPr>
      <w:rFonts w:ascii="Times New Roman" w:eastAsia="Times New Roman" w:hAnsi="Times New Roman"/>
      <w:color w:val="auto"/>
      <w:szCs w:val="24"/>
    </w:rPr>
  </w:style>
  <w:style w:type="paragraph" w:styleId="Testonotaapidipagina">
    <w:name w:val="footnote text"/>
    <w:basedOn w:val="Normale"/>
    <w:link w:val="TestonotaapidipaginaCarattere"/>
    <w:rsid w:val="009E232F"/>
    <w:rPr>
      <w:rFonts w:ascii="Calibri" w:eastAsia="Times New Roman" w:hAnsi="Calibri"/>
      <w:color w:val="auto"/>
      <w:sz w:val="20"/>
      <w:lang w:eastAsia="ja-JP"/>
    </w:rPr>
  </w:style>
  <w:style w:type="character" w:customStyle="1" w:styleId="TestonotaapidipaginaCarattere">
    <w:name w:val="Testo nota a piè di pagina Carattere"/>
    <w:link w:val="Testonotaapidipagina"/>
    <w:locked/>
    <w:rsid w:val="009E232F"/>
    <w:rPr>
      <w:rFonts w:ascii="Calibri" w:hAnsi="Calibri" w:cs="Times New Roman"/>
      <w:lang w:eastAsia="ja-JP"/>
    </w:rPr>
  </w:style>
  <w:style w:type="character" w:styleId="Rimandonotaapidipagina">
    <w:name w:val="footnote reference"/>
    <w:rsid w:val="009E232F"/>
    <w:rPr>
      <w:rFonts w:cs="Times New Roman"/>
      <w:vertAlign w:val="superscript"/>
    </w:rPr>
  </w:style>
  <w:style w:type="paragraph" w:styleId="NormaleWeb">
    <w:name w:val="Normal (Web)"/>
    <w:basedOn w:val="Normale"/>
    <w:uiPriority w:val="99"/>
    <w:rsid w:val="00F1759A"/>
    <w:pPr>
      <w:spacing w:before="100" w:beforeAutospacing="1" w:after="100" w:afterAutospacing="1"/>
    </w:pPr>
    <w:rPr>
      <w:rFonts w:ascii="Times New Roman" w:hAnsi="Times New Roman"/>
      <w:color w:val="auto"/>
      <w:szCs w:val="24"/>
    </w:rPr>
  </w:style>
  <w:style w:type="character" w:styleId="Collegamentovisitato">
    <w:name w:val="FollowedHyperlink"/>
    <w:uiPriority w:val="99"/>
    <w:rsid w:val="00E30678"/>
    <w:rPr>
      <w:rFonts w:cs="Times New Roman"/>
      <w:b/>
      <w:bCs/>
      <w:color w:val="000000"/>
      <w:u w:val="none"/>
      <w:effect w:val="none"/>
    </w:rPr>
  </w:style>
  <w:style w:type="paragraph" w:customStyle="1" w:styleId="break">
    <w:name w:val="break"/>
    <w:basedOn w:val="Normale"/>
    <w:uiPriority w:val="99"/>
    <w:rsid w:val="00E30678"/>
    <w:pPr>
      <w:spacing w:before="100" w:beforeAutospacing="1" w:after="100" w:afterAutospacing="1"/>
    </w:pPr>
    <w:rPr>
      <w:rFonts w:ascii="Times New Roman" w:eastAsia="Times New Roman" w:hAnsi="Times New Roman"/>
      <w:color w:val="auto"/>
      <w:szCs w:val="24"/>
    </w:rPr>
  </w:style>
  <w:style w:type="paragraph" w:customStyle="1" w:styleId="Paragrafoelenco1">
    <w:name w:val="Paragrafo elenco1"/>
    <w:rsid w:val="005F341A"/>
    <w:pPr>
      <w:suppressAutoHyphens/>
      <w:spacing w:after="200" w:line="276" w:lineRule="auto"/>
      <w:ind w:left="720"/>
    </w:pPr>
    <w:rPr>
      <w:rFonts w:ascii="Cambria" w:hAnsi="Cambria" w:cs="Cambria"/>
      <w:color w:val="000000"/>
      <w:sz w:val="22"/>
      <w:szCs w:val="22"/>
      <w:lang w:eastAsia="ar-SA"/>
    </w:rPr>
  </w:style>
  <w:style w:type="paragraph" w:customStyle="1" w:styleId="Normale1">
    <w:name w:val="Normale1"/>
    <w:rsid w:val="00190E61"/>
    <w:rPr>
      <w:rFonts w:ascii="Times New Roman" w:eastAsia="Arial Unicode MS" w:hAnsi="Arial Unicode MS" w:cs="Arial Unicode MS"/>
      <w:color w:val="000000"/>
      <w:sz w:val="24"/>
      <w:szCs w:val="24"/>
    </w:rPr>
  </w:style>
  <w:style w:type="paragraph" w:customStyle="1" w:styleId="Paragrafoelenco2">
    <w:name w:val="Paragrafo elenco2"/>
    <w:uiPriority w:val="99"/>
    <w:rsid w:val="00190E61"/>
    <w:pPr>
      <w:spacing w:after="200" w:line="276" w:lineRule="auto"/>
      <w:ind w:left="720"/>
    </w:pPr>
    <w:rPr>
      <w:rFonts w:ascii="Cambria" w:hAnsi="Cambria" w:cs="Cambria"/>
      <w:color w:val="000000"/>
      <w:sz w:val="22"/>
      <w:szCs w:val="22"/>
      <w:u w:color="000000"/>
    </w:rPr>
  </w:style>
  <w:style w:type="paragraph" w:customStyle="1" w:styleId="Stiletabella2">
    <w:name w:val="Stile tabella 2"/>
    <w:uiPriority w:val="99"/>
    <w:rsid w:val="00190E61"/>
    <w:rPr>
      <w:rFonts w:ascii="Helvetica" w:hAnsi="Helvetica" w:cs="Helvetica"/>
      <w:color w:val="000000"/>
    </w:rPr>
  </w:style>
  <w:style w:type="paragraph" w:customStyle="1" w:styleId="Style12">
    <w:name w:val="Style 12"/>
    <w:basedOn w:val="Normale"/>
    <w:uiPriority w:val="99"/>
    <w:rsid w:val="005B7F48"/>
    <w:pPr>
      <w:widowControl w:val="0"/>
      <w:autoSpaceDE w:val="0"/>
      <w:autoSpaceDN w:val="0"/>
      <w:adjustRightInd w:val="0"/>
    </w:pPr>
    <w:rPr>
      <w:rFonts w:ascii="Times New Roman" w:eastAsia="Times New Roman" w:hAnsi="Times New Roman"/>
      <w:color w:val="1A1720"/>
      <w:szCs w:val="24"/>
    </w:rPr>
  </w:style>
  <w:style w:type="paragraph" w:customStyle="1" w:styleId="Style11">
    <w:name w:val="Style 11"/>
    <w:basedOn w:val="Normale"/>
    <w:uiPriority w:val="99"/>
    <w:rsid w:val="005B7F48"/>
    <w:pPr>
      <w:widowControl w:val="0"/>
      <w:autoSpaceDE w:val="0"/>
      <w:autoSpaceDN w:val="0"/>
      <w:ind w:right="72" w:firstLine="72"/>
      <w:jc w:val="both"/>
    </w:pPr>
    <w:rPr>
      <w:rFonts w:ascii="Times New Roman" w:eastAsia="Times New Roman" w:hAnsi="Times New Roman"/>
      <w:color w:val="auto"/>
      <w:szCs w:val="24"/>
    </w:rPr>
  </w:style>
  <w:style w:type="character" w:customStyle="1" w:styleId="CharacterStyle3">
    <w:name w:val="Character Style 3"/>
    <w:uiPriority w:val="99"/>
    <w:rsid w:val="005B7F48"/>
    <w:rPr>
      <w:color w:val="1A1720"/>
      <w:sz w:val="24"/>
    </w:rPr>
  </w:style>
  <w:style w:type="paragraph" w:customStyle="1" w:styleId="Style15">
    <w:name w:val="Style 15"/>
    <w:basedOn w:val="Normale"/>
    <w:uiPriority w:val="99"/>
    <w:rsid w:val="005B7F48"/>
    <w:pPr>
      <w:widowControl w:val="0"/>
      <w:autoSpaceDE w:val="0"/>
      <w:autoSpaceDN w:val="0"/>
      <w:adjustRightInd w:val="0"/>
    </w:pPr>
    <w:rPr>
      <w:rFonts w:ascii="Times New Roman" w:eastAsia="Times New Roman" w:hAnsi="Times New Roman"/>
      <w:color w:val="auto"/>
      <w:sz w:val="20"/>
    </w:rPr>
  </w:style>
  <w:style w:type="character" w:customStyle="1" w:styleId="CharacterStyle5">
    <w:name w:val="Character Style 5"/>
    <w:uiPriority w:val="99"/>
    <w:rsid w:val="005B7F48"/>
    <w:rPr>
      <w:sz w:val="20"/>
    </w:rPr>
  </w:style>
  <w:style w:type="paragraph" w:customStyle="1" w:styleId="Style14">
    <w:name w:val="Style 14"/>
    <w:basedOn w:val="Normale"/>
    <w:uiPriority w:val="99"/>
    <w:rsid w:val="005B7F48"/>
    <w:pPr>
      <w:widowControl w:val="0"/>
      <w:autoSpaceDE w:val="0"/>
      <w:autoSpaceDN w:val="0"/>
      <w:adjustRightInd w:val="0"/>
    </w:pPr>
    <w:rPr>
      <w:rFonts w:ascii="Times New Roman" w:eastAsia="Times New Roman" w:hAnsi="Times New Roman"/>
      <w:color w:val="auto"/>
      <w:szCs w:val="24"/>
    </w:rPr>
  </w:style>
  <w:style w:type="paragraph" w:customStyle="1" w:styleId="Style8">
    <w:name w:val="Style 8"/>
    <w:basedOn w:val="Normale"/>
    <w:uiPriority w:val="99"/>
    <w:rsid w:val="005B7F48"/>
    <w:pPr>
      <w:widowControl w:val="0"/>
      <w:autoSpaceDE w:val="0"/>
      <w:autoSpaceDN w:val="0"/>
      <w:ind w:firstLine="72"/>
      <w:jc w:val="both"/>
    </w:pPr>
    <w:rPr>
      <w:rFonts w:ascii="Times New Roman" w:eastAsia="Times New Roman" w:hAnsi="Times New Roman"/>
      <w:color w:val="19131D"/>
      <w:szCs w:val="24"/>
    </w:rPr>
  </w:style>
  <w:style w:type="character" w:customStyle="1" w:styleId="CharacterStyle6">
    <w:name w:val="Character Style 6"/>
    <w:uiPriority w:val="99"/>
    <w:rsid w:val="005B7F48"/>
    <w:rPr>
      <w:color w:val="19131D"/>
      <w:sz w:val="24"/>
    </w:rPr>
  </w:style>
  <w:style w:type="paragraph" w:customStyle="1" w:styleId="Style16">
    <w:name w:val="Style 16"/>
    <w:basedOn w:val="Normale"/>
    <w:uiPriority w:val="99"/>
    <w:rsid w:val="005B7F48"/>
    <w:pPr>
      <w:widowControl w:val="0"/>
      <w:autoSpaceDE w:val="0"/>
      <w:autoSpaceDN w:val="0"/>
      <w:ind w:right="72" w:firstLine="72"/>
      <w:jc w:val="both"/>
    </w:pPr>
    <w:rPr>
      <w:rFonts w:ascii="Times New Roman" w:eastAsia="Times New Roman" w:hAnsi="Times New Roman"/>
      <w:color w:val="0E0911"/>
      <w:szCs w:val="24"/>
    </w:rPr>
  </w:style>
  <w:style w:type="character" w:customStyle="1" w:styleId="CharacterStyle7">
    <w:name w:val="Character Style 7"/>
    <w:uiPriority w:val="99"/>
    <w:rsid w:val="005B7F48"/>
    <w:rPr>
      <w:color w:val="0E0911"/>
      <w:sz w:val="24"/>
    </w:rPr>
  </w:style>
  <w:style w:type="paragraph" w:customStyle="1" w:styleId="Style10">
    <w:name w:val="Style 10"/>
    <w:basedOn w:val="Normale"/>
    <w:uiPriority w:val="99"/>
    <w:rsid w:val="005B7F48"/>
    <w:pPr>
      <w:widowControl w:val="0"/>
      <w:autoSpaceDE w:val="0"/>
      <w:autoSpaceDN w:val="0"/>
      <w:jc w:val="center"/>
    </w:pPr>
    <w:rPr>
      <w:rFonts w:ascii="Times New Roman" w:eastAsia="Times New Roman" w:hAnsi="Times New Roman"/>
      <w:color w:val="140F19"/>
      <w:szCs w:val="24"/>
    </w:rPr>
  </w:style>
  <w:style w:type="character" w:customStyle="1" w:styleId="CharacterStyle8">
    <w:name w:val="Character Style 8"/>
    <w:uiPriority w:val="99"/>
    <w:rsid w:val="005B7F48"/>
    <w:rPr>
      <w:color w:val="140F19"/>
      <w:sz w:val="24"/>
    </w:rPr>
  </w:style>
  <w:style w:type="paragraph" w:customStyle="1" w:styleId="Standard">
    <w:name w:val="Standard"/>
    <w:uiPriority w:val="99"/>
    <w:rsid w:val="00830D43"/>
    <w:pPr>
      <w:widowControl w:val="0"/>
      <w:suppressAutoHyphens/>
      <w:autoSpaceDN w:val="0"/>
      <w:textAlignment w:val="baseline"/>
    </w:pPr>
    <w:rPr>
      <w:rFonts w:eastAsia="Arial Unicode MS" w:cs="Tahoma"/>
      <w:color w:val="000000"/>
      <w:kern w:val="3"/>
      <w:sz w:val="24"/>
      <w:szCs w:val="24"/>
      <w:lang w:val="en-US" w:eastAsia="en-US"/>
    </w:rPr>
  </w:style>
  <w:style w:type="paragraph" w:customStyle="1" w:styleId="Testonormale1">
    <w:name w:val="Testo normale1"/>
    <w:basedOn w:val="Normale"/>
    <w:rsid w:val="00937D29"/>
    <w:pPr>
      <w:suppressAutoHyphens/>
    </w:pPr>
    <w:rPr>
      <w:rFonts w:ascii="Courier New" w:eastAsia="Times New Roman" w:hAnsi="Courier New"/>
      <w:color w:val="auto"/>
      <w:sz w:val="20"/>
      <w:lang w:eastAsia="ar-SA"/>
    </w:rPr>
  </w:style>
  <w:style w:type="paragraph" w:customStyle="1" w:styleId="Testonormale2">
    <w:name w:val="Testo normale2"/>
    <w:basedOn w:val="Normale"/>
    <w:rsid w:val="00937D29"/>
    <w:rPr>
      <w:rFonts w:ascii="Courier New" w:eastAsia="Times New Roman" w:hAnsi="Courier New"/>
      <w:color w:val="auto"/>
      <w:sz w:val="20"/>
      <w:lang w:eastAsia="ar-SA"/>
    </w:rPr>
  </w:style>
  <w:style w:type="character" w:customStyle="1" w:styleId="outputfield">
    <w:name w:val="outputfield"/>
    <w:uiPriority w:val="99"/>
    <w:rsid w:val="007361CF"/>
    <w:rPr>
      <w:rFonts w:cs="Times New Roman"/>
    </w:rPr>
  </w:style>
  <w:style w:type="paragraph" w:customStyle="1" w:styleId="Textbody">
    <w:name w:val="Text body"/>
    <w:basedOn w:val="Standard"/>
    <w:uiPriority w:val="99"/>
    <w:rsid w:val="00657DCC"/>
    <w:pPr>
      <w:spacing w:after="120"/>
    </w:pPr>
    <w:rPr>
      <w:rFonts w:ascii="Times New Roman" w:eastAsia="Times" w:hAnsi="Times New Roman" w:cs="Mangal"/>
      <w:color w:val="auto"/>
      <w:lang w:val="it-IT" w:eastAsia="zh-CN" w:bidi="hi-IN"/>
    </w:rPr>
  </w:style>
  <w:style w:type="paragraph" w:customStyle="1" w:styleId="Corpodeltesto21">
    <w:name w:val="Corpo del testo 21"/>
    <w:basedOn w:val="Standard"/>
    <w:uiPriority w:val="99"/>
    <w:rsid w:val="00657DCC"/>
    <w:rPr>
      <w:rFonts w:ascii="Tahoma" w:eastAsia="Times" w:hAnsi="Tahoma"/>
      <w:color w:val="auto"/>
      <w:lang w:val="it-IT" w:eastAsia="zh-CN" w:bidi="hi-IN"/>
    </w:rPr>
  </w:style>
  <w:style w:type="paragraph" w:customStyle="1" w:styleId="verdanasito10spazio">
    <w:name w:val="verdanasito10spazio"/>
    <w:basedOn w:val="Normale"/>
    <w:uiPriority w:val="99"/>
    <w:rsid w:val="00335FBC"/>
    <w:pPr>
      <w:spacing w:before="100" w:beforeAutospacing="1" w:after="100" w:afterAutospacing="1"/>
    </w:pPr>
    <w:rPr>
      <w:rFonts w:ascii="Times New Roman" w:eastAsia="Times New Roman" w:hAnsi="Times New Roman"/>
      <w:color w:val="auto"/>
      <w:szCs w:val="24"/>
    </w:rPr>
  </w:style>
  <w:style w:type="character" w:customStyle="1" w:styleId="Caratteredellanota">
    <w:name w:val="Carattere della nota"/>
    <w:uiPriority w:val="99"/>
    <w:rsid w:val="00E246C8"/>
    <w:rPr>
      <w:vertAlign w:val="superscript"/>
    </w:rPr>
  </w:style>
  <w:style w:type="character" w:customStyle="1" w:styleId="Corsivo">
    <w:name w:val="Corsivo"/>
    <w:uiPriority w:val="99"/>
    <w:rsid w:val="00E246C8"/>
    <w:rPr>
      <w:i/>
    </w:rPr>
  </w:style>
  <w:style w:type="character" w:customStyle="1" w:styleId="Rimandonotaapidipagina1">
    <w:name w:val="Rimando nota a piè di pagina1"/>
    <w:uiPriority w:val="99"/>
    <w:rsid w:val="00E246C8"/>
    <w:rPr>
      <w:vertAlign w:val="superscript"/>
    </w:rPr>
  </w:style>
  <w:style w:type="paragraph" w:styleId="Rientrocorpodeltesto">
    <w:name w:val="Body Text Indent"/>
    <w:basedOn w:val="Normale"/>
    <w:link w:val="RientrocorpodeltestoCarattere"/>
    <w:uiPriority w:val="99"/>
    <w:rsid w:val="003D06B0"/>
    <w:pPr>
      <w:spacing w:after="120"/>
      <w:ind w:left="283"/>
    </w:pPr>
  </w:style>
  <w:style w:type="character" w:customStyle="1" w:styleId="RientrocorpodeltestoCarattere">
    <w:name w:val="Rientro corpo del testo Carattere"/>
    <w:link w:val="Rientrocorpodeltesto"/>
    <w:uiPriority w:val="99"/>
    <w:locked/>
    <w:rsid w:val="003D06B0"/>
    <w:rPr>
      <w:rFonts w:cs="Times New Roman"/>
      <w:color w:val="000000"/>
      <w:sz w:val="24"/>
    </w:rPr>
  </w:style>
  <w:style w:type="paragraph" w:styleId="Rientrocorpodeltesto2">
    <w:name w:val="Body Text Indent 2"/>
    <w:basedOn w:val="Normale"/>
    <w:link w:val="Rientrocorpodeltesto2Carattere"/>
    <w:uiPriority w:val="99"/>
    <w:rsid w:val="003D06B0"/>
    <w:pPr>
      <w:spacing w:after="120" w:line="480" w:lineRule="auto"/>
      <w:ind w:left="283"/>
    </w:pPr>
  </w:style>
  <w:style w:type="character" w:customStyle="1" w:styleId="Rientrocorpodeltesto2Carattere">
    <w:name w:val="Rientro corpo del testo 2 Carattere"/>
    <w:link w:val="Rientrocorpodeltesto2"/>
    <w:uiPriority w:val="99"/>
    <w:locked/>
    <w:rsid w:val="003D06B0"/>
    <w:rPr>
      <w:rFonts w:cs="Times New Roman"/>
      <w:color w:val="000000"/>
      <w:sz w:val="24"/>
    </w:rPr>
  </w:style>
  <w:style w:type="paragraph" w:styleId="Testonotadichiusura">
    <w:name w:val="endnote text"/>
    <w:basedOn w:val="Normale"/>
    <w:link w:val="TestonotadichiusuraCarattere"/>
    <w:uiPriority w:val="99"/>
    <w:rsid w:val="00803D49"/>
    <w:rPr>
      <w:sz w:val="20"/>
    </w:rPr>
  </w:style>
  <w:style w:type="character" w:customStyle="1" w:styleId="TestonotadichiusuraCarattere">
    <w:name w:val="Testo nota di chiusura Carattere"/>
    <w:link w:val="Testonotadichiusura"/>
    <w:uiPriority w:val="99"/>
    <w:locked/>
    <w:rsid w:val="00803D49"/>
    <w:rPr>
      <w:rFonts w:cs="Times New Roman"/>
      <w:color w:val="000000"/>
    </w:rPr>
  </w:style>
  <w:style w:type="character" w:styleId="Rimandonotadichiusura">
    <w:name w:val="endnote reference"/>
    <w:uiPriority w:val="99"/>
    <w:rsid w:val="00803D49"/>
    <w:rPr>
      <w:rFonts w:cs="Times New Roman"/>
      <w:vertAlign w:val="superscript"/>
    </w:rPr>
  </w:style>
  <w:style w:type="paragraph" w:customStyle="1" w:styleId="Corpodeltesto22">
    <w:name w:val="Corpo del testo 22"/>
    <w:basedOn w:val="Normale"/>
    <w:uiPriority w:val="99"/>
    <w:rsid w:val="00CE26F3"/>
    <w:pPr>
      <w:overflowPunct w:val="0"/>
      <w:autoSpaceDE w:val="0"/>
      <w:autoSpaceDN w:val="0"/>
      <w:adjustRightInd w:val="0"/>
      <w:spacing w:line="360" w:lineRule="auto"/>
      <w:jc w:val="both"/>
      <w:textAlignment w:val="baseline"/>
    </w:pPr>
    <w:rPr>
      <w:rFonts w:ascii="Times New Roman" w:eastAsia="Times New Roman" w:hAnsi="Times New Roman"/>
      <w:color w:val="auto"/>
    </w:rPr>
  </w:style>
  <w:style w:type="paragraph" w:styleId="Testocommento">
    <w:name w:val="annotation text"/>
    <w:basedOn w:val="Normale"/>
    <w:link w:val="TestocommentoCarattere"/>
    <w:uiPriority w:val="99"/>
    <w:rsid w:val="00CE26F3"/>
    <w:pPr>
      <w:autoSpaceDE w:val="0"/>
      <w:autoSpaceDN w:val="0"/>
      <w:adjustRightInd w:val="0"/>
    </w:pPr>
    <w:rPr>
      <w:rFonts w:ascii="Times New Roman" w:eastAsia="Times New Roman" w:hAnsi="Times New Roman"/>
      <w:color w:val="auto"/>
      <w:sz w:val="20"/>
    </w:rPr>
  </w:style>
  <w:style w:type="character" w:customStyle="1" w:styleId="TestocommentoCarattere">
    <w:name w:val="Testo commento Carattere"/>
    <w:link w:val="Testocommento"/>
    <w:uiPriority w:val="99"/>
    <w:locked/>
    <w:rsid w:val="00CE26F3"/>
    <w:rPr>
      <w:rFonts w:ascii="Times New Roman" w:hAnsi="Times New Roman" w:cs="Times New Roman"/>
    </w:rPr>
  </w:style>
  <w:style w:type="paragraph" w:customStyle="1" w:styleId="Corpodeltesto31">
    <w:name w:val="Corpo del testo 31"/>
    <w:basedOn w:val="Normale"/>
    <w:uiPriority w:val="99"/>
    <w:rsid w:val="00CE26F3"/>
    <w:pPr>
      <w:overflowPunct w:val="0"/>
      <w:autoSpaceDE w:val="0"/>
      <w:autoSpaceDN w:val="0"/>
      <w:adjustRightInd w:val="0"/>
      <w:spacing w:line="360" w:lineRule="auto"/>
      <w:jc w:val="both"/>
      <w:textAlignment w:val="baseline"/>
    </w:pPr>
    <w:rPr>
      <w:rFonts w:ascii="Times New Roman" w:eastAsia="Times New Roman" w:hAnsi="Times New Roman"/>
      <w:color w:val="auto"/>
      <w:sz w:val="22"/>
    </w:rPr>
  </w:style>
  <w:style w:type="paragraph" w:customStyle="1" w:styleId="Testonormale3">
    <w:name w:val="Testo normale3"/>
    <w:basedOn w:val="Normale"/>
    <w:uiPriority w:val="99"/>
    <w:rsid w:val="00CE26F3"/>
    <w:rPr>
      <w:rFonts w:ascii="Courier New" w:eastAsia="Times New Roman" w:hAnsi="Courier New"/>
      <w:color w:val="auto"/>
      <w:sz w:val="20"/>
    </w:rPr>
  </w:style>
  <w:style w:type="paragraph" w:styleId="Rientrocorpodeltesto3">
    <w:name w:val="Body Text Indent 3"/>
    <w:basedOn w:val="Normale"/>
    <w:link w:val="Rientrocorpodeltesto3Carattere"/>
    <w:uiPriority w:val="99"/>
    <w:rsid w:val="00CE26F3"/>
    <w:pPr>
      <w:spacing w:after="120"/>
      <w:ind w:left="283"/>
    </w:pPr>
    <w:rPr>
      <w:rFonts w:ascii="Times New Roman" w:eastAsia="Times New Roman" w:hAnsi="Times New Roman"/>
      <w:color w:val="auto"/>
      <w:sz w:val="16"/>
      <w:szCs w:val="16"/>
    </w:rPr>
  </w:style>
  <w:style w:type="character" w:customStyle="1" w:styleId="Rientrocorpodeltesto3Carattere">
    <w:name w:val="Rientro corpo del testo 3 Carattere"/>
    <w:link w:val="Rientrocorpodeltesto3"/>
    <w:uiPriority w:val="99"/>
    <w:locked/>
    <w:rsid w:val="00CE26F3"/>
    <w:rPr>
      <w:rFonts w:ascii="Times New Roman" w:hAnsi="Times New Roman" w:cs="Times New Roman"/>
      <w:sz w:val="16"/>
      <w:szCs w:val="16"/>
    </w:rPr>
  </w:style>
  <w:style w:type="paragraph" w:customStyle="1" w:styleId="titolo40">
    <w:name w:val="titolo 4"/>
    <w:basedOn w:val="Normale"/>
    <w:uiPriority w:val="99"/>
    <w:rsid w:val="00F10502"/>
    <w:pPr>
      <w:tabs>
        <w:tab w:val="left" w:pos="1134"/>
        <w:tab w:val="left" w:pos="5670"/>
      </w:tabs>
      <w:overflowPunct w:val="0"/>
      <w:autoSpaceDE w:val="0"/>
      <w:autoSpaceDN w:val="0"/>
      <w:adjustRightInd w:val="0"/>
      <w:spacing w:line="360" w:lineRule="auto"/>
      <w:jc w:val="both"/>
      <w:textAlignment w:val="baseline"/>
    </w:pPr>
    <w:rPr>
      <w:rFonts w:ascii="Arial" w:eastAsia="Times New Roman" w:hAnsi="Arial"/>
      <w:color w:val="auto"/>
      <w:sz w:val="22"/>
    </w:rPr>
  </w:style>
  <w:style w:type="character" w:styleId="Enfasicorsivo">
    <w:name w:val="Emphasis"/>
    <w:uiPriority w:val="20"/>
    <w:qFormat/>
    <w:rsid w:val="00142378"/>
    <w:rPr>
      <w:rFonts w:cs="Times New Roman"/>
      <w:i/>
      <w:iCs/>
    </w:rPr>
  </w:style>
  <w:style w:type="paragraph" w:styleId="Titolo">
    <w:name w:val="Title"/>
    <w:basedOn w:val="Normale"/>
    <w:link w:val="TitoloCarattere"/>
    <w:uiPriority w:val="99"/>
    <w:qFormat/>
    <w:rsid w:val="00984F7C"/>
    <w:pPr>
      <w:jc w:val="center"/>
    </w:pPr>
    <w:rPr>
      <w:rFonts w:ascii="Times New Roman" w:eastAsia="Times New Roman" w:hAnsi="Times New Roman"/>
      <w:b/>
      <w:bCs/>
      <w:color w:val="auto"/>
      <w:sz w:val="32"/>
      <w:szCs w:val="32"/>
    </w:rPr>
  </w:style>
  <w:style w:type="character" w:customStyle="1" w:styleId="TitoloCarattere">
    <w:name w:val="Titolo Carattere"/>
    <w:link w:val="Titolo"/>
    <w:uiPriority w:val="99"/>
    <w:locked/>
    <w:rsid w:val="00984F7C"/>
    <w:rPr>
      <w:rFonts w:ascii="Times New Roman" w:hAnsi="Times New Roman" w:cs="Times New Roman"/>
      <w:b/>
      <w:bCs/>
      <w:sz w:val="32"/>
      <w:szCs w:val="32"/>
    </w:rPr>
  </w:style>
  <w:style w:type="numbering" w:customStyle="1" w:styleId="Trattino">
    <w:name w:val="Trattino"/>
    <w:rsid w:val="003D2BAA"/>
    <w:pPr>
      <w:numPr>
        <w:numId w:val="1"/>
      </w:numPr>
    </w:pPr>
  </w:style>
  <w:style w:type="numbering" w:customStyle="1" w:styleId="List0">
    <w:name w:val="List 0"/>
    <w:rsid w:val="003D2BAA"/>
    <w:pPr>
      <w:numPr>
        <w:numId w:val="2"/>
      </w:numPr>
    </w:pPr>
  </w:style>
  <w:style w:type="numbering" w:customStyle="1" w:styleId="List1">
    <w:name w:val="List 1"/>
    <w:rsid w:val="003D2BAA"/>
    <w:pPr>
      <w:numPr>
        <w:numId w:val="3"/>
      </w:numPr>
    </w:pPr>
  </w:style>
  <w:style w:type="numbering" w:customStyle="1" w:styleId="StileStrutturaLatinoArialGrassettoNeroSinistro0cm">
    <w:name w:val="Stile Struttura (Latino) Arial Grassetto Nero Sinistro:  0 cm ..."/>
    <w:rsid w:val="003D2BAA"/>
    <w:pPr>
      <w:numPr>
        <w:numId w:val="4"/>
      </w:numPr>
    </w:pPr>
  </w:style>
  <w:style w:type="paragraph" w:customStyle="1" w:styleId="Corpodeltesto">
    <w:name w:val="Corpo del testo"/>
    <w:basedOn w:val="Normale"/>
    <w:rsid w:val="003767E9"/>
    <w:pPr>
      <w:suppressAutoHyphens/>
      <w:spacing w:after="200" w:line="276" w:lineRule="auto"/>
      <w:jc w:val="both"/>
    </w:pPr>
    <w:rPr>
      <w:rFonts w:ascii="Calibri" w:eastAsia="Calibri" w:hAnsi="Calibri" w:cs="Calibri"/>
      <w:color w:val="auto"/>
      <w:sz w:val="22"/>
      <w:szCs w:val="22"/>
      <w:lang w:eastAsia="ar-SA"/>
    </w:rPr>
  </w:style>
  <w:style w:type="table" w:customStyle="1" w:styleId="TableNormal">
    <w:name w:val="Table Normal"/>
    <w:rsid w:val="000E3485"/>
    <w:pPr>
      <w:pBdr>
        <w:top w:val="nil"/>
        <w:left w:val="nil"/>
        <w:bottom w:val="nil"/>
        <w:right w:val="nil"/>
        <w:between w:val="nil"/>
        <w:bar w:val="nil"/>
      </w:pBdr>
    </w:pPr>
    <w:rPr>
      <w:rFonts w:ascii="Times New Roman" w:eastAsia="Arial Unicode MS" w:hAnsi="Times New Roman"/>
      <w:sz w:val="24"/>
      <w:szCs w:val="24"/>
      <w:bdr w:val="nil"/>
    </w:rPr>
    <w:tblPr>
      <w:tblInd w:w="0" w:type="dxa"/>
      <w:tblCellMar>
        <w:top w:w="0" w:type="dxa"/>
        <w:left w:w="0" w:type="dxa"/>
        <w:bottom w:w="0" w:type="dxa"/>
        <w:right w:w="0" w:type="dxa"/>
      </w:tblCellMar>
    </w:tblPr>
  </w:style>
  <w:style w:type="numbering" w:customStyle="1" w:styleId="Stileimportato1">
    <w:name w:val="Stile importato 1"/>
    <w:rsid w:val="000E3485"/>
    <w:pPr>
      <w:numPr>
        <w:numId w:val="5"/>
      </w:numPr>
    </w:pPr>
  </w:style>
  <w:style w:type="numbering" w:customStyle="1" w:styleId="Stileimportato2">
    <w:name w:val="Stile importato 2"/>
    <w:rsid w:val="000E3485"/>
    <w:pPr>
      <w:numPr>
        <w:numId w:val="6"/>
      </w:numPr>
    </w:pPr>
  </w:style>
  <w:style w:type="paragraph" w:customStyle="1" w:styleId="Didefault">
    <w:name w:val="Di default"/>
    <w:rsid w:val="000E3485"/>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Puntoelenco1">
    <w:name w:val="Punto elenco1"/>
    <w:rsid w:val="000E3485"/>
    <w:pPr>
      <w:numPr>
        <w:numId w:val="7"/>
      </w:numPr>
    </w:pPr>
  </w:style>
  <w:style w:type="paragraph" w:customStyle="1" w:styleId="Corpo">
    <w:name w:val="Corpo"/>
    <w:rsid w:val="000E348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TestofumettoCarattere1">
    <w:name w:val="Testo fumetto Carattere1"/>
    <w:basedOn w:val="Carpredefinitoparagrafo"/>
    <w:uiPriority w:val="99"/>
    <w:semiHidden/>
    <w:rsid w:val="000E3485"/>
    <w:rPr>
      <w:rFonts w:ascii="Tahoma" w:eastAsia="Calibri" w:hAnsi="Tahoma" w:cs="Tahoma"/>
      <w:color w:val="000000"/>
      <w:sz w:val="16"/>
      <w:szCs w:val="16"/>
      <w:u w:color="000000"/>
    </w:rPr>
  </w:style>
  <w:style w:type="table" w:customStyle="1" w:styleId="Grigliata">
    <w:name w:val="Griglia ta"/>
    <w:basedOn w:val="Tabellanormale"/>
    <w:uiPriority w:val="99"/>
    <w:rsid w:val="000E3485"/>
    <w:rPr>
      <w:rFonts w:ascii="Times New Roman" w:eastAsia="Arial Unicode MS"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0E3485"/>
    <w:rPr>
      <w:sz w:val="16"/>
      <w:szCs w:val="16"/>
    </w:rPr>
  </w:style>
  <w:style w:type="paragraph" w:styleId="Soggettocommento">
    <w:name w:val="annotation subject"/>
    <w:basedOn w:val="Testocommento"/>
    <w:next w:val="Testocommento"/>
    <w:link w:val="SoggettocommentoCarattere"/>
    <w:uiPriority w:val="99"/>
    <w:semiHidden/>
    <w:unhideWhenUsed/>
    <w:rsid w:val="000E3485"/>
    <w:pPr>
      <w:pBdr>
        <w:top w:val="nil"/>
        <w:left w:val="nil"/>
        <w:bottom w:val="nil"/>
        <w:right w:val="nil"/>
        <w:between w:val="nil"/>
        <w:bar w:val="nil"/>
      </w:pBdr>
      <w:autoSpaceDE/>
      <w:autoSpaceDN/>
      <w:adjustRightInd/>
      <w:spacing w:after="200"/>
    </w:pPr>
    <w:rPr>
      <w:rFonts w:ascii="Calibri" w:eastAsia="Calibri" w:hAnsi="Calibri" w:cs="Calibri"/>
      <w:b/>
      <w:bCs/>
      <w:color w:val="000000"/>
      <w:u w:color="000000"/>
      <w:bdr w:val="nil"/>
    </w:rPr>
  </w:style>
  <w:style w:type="character" w:customStyle="1" w:styleId="SoggettocommentoCarattere">
    <w:name w:val="Soggetto commento Carattere"/>
    <w:basedOn w:val="TestocommentoCarattere"/>
    <w:link w:val="Soggettocommento"/>
    <w:uiPriority w:val="99"/>
    <w:semiHidden/>
    <w:rsid w:val="000E3485"/>
    <w:rPr>
      <w:rFonts w:ascii="Calibri" w:eastAsia="Calibri" w:hAnsi="Calibri" w:cs="Calibri"/>
      <w:b/>
      <w:bCs/>
      <w:color w:val="000000"/>
      <w:u w:color="000000"/>
      <w:bdr w:val="nil"/>
    </w:rPr>
  </w:style>
  <w:style w:type="character" w:customStyle="1" w:styleId="resultlisthighlightterm1">
    <w:name w:val="resultlisthighlightterm1"/>
    <w:basedOn w:val="Carpredefinitoparagrafo"/>
    <w:rsid w:val="000E3485"/>
    <w:rPr>
      <w:b/>
      <w:bCs/>
      <w:color w:val="FF0000"/>
      <w:sz w:val="18"/>
      <w:szCs w:val="18"/>
    </w:rPr>
  </w:style>
  <w:style w:type="character" w:styleId="Testosegnaposto">
    <w:name w:val="Placeholder Text"/>
    <w:basedOn w:val="Carpredefinitoparagrafo"/>
    <w:uiPriority w:val="99"/>
    <w:semiHidden/>
    <w:rsid w:val="000E3485"/>
    <w:rPr>
      <w:color w:val="808080"/>
    </w:rPr>
  </w:style>
  <w:style w:type="paragraph" w:styleId="Nessunaspaziatura">
    <w:name w:val="No Spacing"/>
    <w:uiPriority w:val="1"/>
    <w:qFormat/>
    <w:rsid w:val="00E83A4A"/>
    <w:rPr>
      <w:rFonts w:asciiTheme="minorHAnsi" w:eastAsiaTheme="minorHAnsi" w:hAnsiTheme="minorHAnsi" w:cstheme="minorBidi"/>
      <w:sz w:val="22"/>
      <w:szCs w:val="22"/>
      <w:lang w:eastAsia="en-US"/>
    </w:rPr>
  </w:style>
  <w:style w:type="character" w:customStyle="1" w:styleId="sr-only1">
    <w:name w:val="sr-only1"/>
    <w:basedOn w:val="Carpredefinitoparagrafo"/>
    <w:rsid w:val="0081597C"/>
    <w:rPr>
      <w:bdr w:val="none" w:sz="0" w:space="0" w:color="auto" w:frame="1"/>
    </w:rPr>
  </w:style>
  <w:style w:type="character" w:customStyle="1" w:styleId="Titolo4Carattere">
    <w:name w:val="Titolo 4 Carattere"/>
    <w:basedOn w:val="Carpredefinitoparagrafo"/>
    <w:link w:val="Titolo4"/>
    <w:semiHidden/>
    <w:rsid w:val="00264494"/>
    <w:rPr>
      <w:rFonts w:asciiTheme="majorHAnsi" w:eastAsiaTheme="majorEastAsia" w:hAnsiTheme="majorHAnsi" w:cstheme="majorBidi"/>
      <w:i/>
      <w:iCs/>
      <w:color w:val="365F91" w:themeColor="accent1" w:themeShade="BF"/>
      <w:sz w:val="24"/>
    </w:rPr>
  </w:style>
  <w:style w:type="character" w:customStyle="1" w:styleId="dxebase1">
    <w:name w:val="dxebase1"/>
    <w:basedOn w:val="Carpredefinitoparagrafo"/>
    <w:rsid w:val="00583824"/>
    <w:rPr>
      <w:rFonts w:ascii="Tahoma" w:hAnsi="Tahoma" w:cs="Tahom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7315">
      <w:bodyDiv w:val="1"/>
      <w:marLeft w:val="0"/>
      <w:marRight w:val="0"/>
      <w:marTop w:val="0"/>
      <w:marBottom w:val="0"/>
      <w:divBdr>
        <w:top w:val="none" w:sz="0" w:space="0" w:color="auto"/>
        <w:left w:val="none" w:sz="0" w:space="0" w:color="auto"/>
        <w:bottom w:val="none" w:sz="0" w:space="0" w:color="auto"/>
        <w:right w:val="none" w:sz="0" w:space="0" w:color="auto"/>
      </w:divBdr>
    </w:div>
    <w:div w:id="51201027">
      <w:bodyDiv w:val="1"/>
      <w:marLeft w:val="0"/>
      <w:marRight w:val="0"/>
      <w:marTop w:val="0"/>
      <w:marBottom w:val="0"/>
      <w:divBdr>
        <w:top w:val="none" w:sz="0" w:space="0" w:color="auto"/>
        <w:left w:val="none" w:sz="0" w:space="0" w:color="auto"/>
        <w:bottom w:val="none" w:sz="0" w:space="0" w:color="auto"/>
        <w:right w:val="none" w:sz="0" w:space="0" w:color="auto"/>
      </w:divBdr>
    </w:div>
    <w:div w:id="54159782">
      <w:bodyDiv w:val="1"/>
      <w:marLeft w:val="0"/>
      <w:marRight w:val="0"/>
      <w:marTop w:val="0"/>
      <w:marBottom w:val="0"/>
      <w:divBdr>
        <w:top w:val="none" w:sz="0" w:space="0" w:color="auto"/>
        <w:left w:val="none" w:sz="0" w:space="0" w:color="auto"/>
        <w:bottom w:val="none" w:sz="0" w:space="0" w:color="auto"/>
        <w:right w:val="none" w:sz="0" w:space="0" w:color="auto"/>
      </w:divBdr>
      <w:divsChild>
        <w:div w:id="146210891">
          <w:marLeft w:val="0"/>
          <w:marRight w:val="0"/>
          <w:marTop w:val="0"/>
          <w:marBottom w:val="0"/>
          <w:divBdr>
            <w:top w:val="none" w:sz="0" w:space="0" w:color="auto"/>
            <w:left w:val="none" w:sz="0" w:space="0" w:color="auto"/>
            <w:bottom w:val="none" w:sz="0" w:space="0" w:color="auto"/>
            <w:right w:val="none" w:sz="0" w:space="0" w:color="auto"/>
          </w:divBdr>
          <w:divsChild>
            <w:div w:id="898439690">
              <w:marLeft w:val="-225"/>
              <w:marRight w:val="-225"/>
              <w:marTop w:val="0"/>
              <w:marBottom w:val="0"/>
              <w:divBdr>
                <w:top w:val="none" w:sz="0" w:space="0" w:color="auto"/>
                <w:left w:val="none" w:sz="0" w:space="0" w:color="auto"/>
                <w:bottom w:val="none" w:sz="0" w:space="0" w:color="auto"/>
                <w:right w:val="none" w:sz="0" w:space="0" w:color="auto"/>
              </w:divBdr>
              <w:divsChild>
                <w:div w:id="247618291">
                  <w:marLeft w:val="0"/>
                  <w:marRight w:val="0"/>
                  <w:marTop w:val="0"/>
                  <w:marBottom w:val="0"/>
                  <w:divBdr>
                    <w:top w:val="none" w:sz="0" w:space="0" w:color="auto"/>
                    <w:left w:val="none" w:sz="0" w:space="0" w:color="auto"/>
                    <w:bottom w:val="none" w:sz="0" w:space="0" w:color="auto"/>
                    <w:right w:val="none" w:sz="0" w:space="0" w:color="auto"/>
                  </w:divBdr>
                  <w:divsChild>
                    <w:div w:id="1201019633">
                      <w:marLeft w:val="0"/>
                      <w:marRight w:val="0"/>
                      <w:marTop w:val="0"/>
                      <w:marBottom w:val="0"/>
                      <w:divBdr>
                        <w:top w:val="none" w:sz="0" w:space="0" w:color="auto"/>
                        <w:left w:val="none" w:sz="0" w:space="0" w:color="auto"/>
                        <w:bottom w:val="none" w:sz="0" w:space="0" w:color="auto"/>
                        <w:right w:val="none" w:sz="0" w:space="0" w:color="auto"/>
                      </w:divBdr>
                      <w:divsChild>
                        <w:div w:id="1827669438">
                          <w:marLeft w:val="0"/>
                          <w:marRight w:val="0"/>
                          <w:marTop w:val="0"/>
                          <w:marBottom w:val="0"/>
                          <w:divBdr>
                            <w:top w:val="none" w:sz="0" w:space="0" w:color="auto"/>
                            <w:left w:val="none" w:sz="0" w:space="0" w:color="auto"/>
                            <w:bottom w:val="none" w:sz="0" w:space="0" w:color="auto"/>
                            <w:right w:val="none" w:sz="0" w:space="0" w:color="auto"/>
                          </w:divBdr>
                          <w:divsChild>
                            <w:div w:id="98185929">
                              <w:marLeft w:val="0"/>
                              <w:marRight w:val="0"/>
                              <w:marTop w:val="0"/>
                              <w:marBottom w:val="0"/>
                              <w:divBdr>
                                <w:top w:val="none" w:sz="0" w:space="0" w:color="auto"/>
                                <w:left w:val="none" w:sz="0" w:space="0" w:color="auto"/>
                                <w:bottom w:val="none" w:sz="0" w:space="0" w:color="auto"/>
                                <w:right w:val="none" w:sz="0" w:space="0" w:color="auto"/>
                              </w:divBdr>
                              <w:divsChild>
                                <w:div w:id="460003410">
                                  <w:marLeft w:val="0"/>
                                  <w:marRight w:val="0"/>
                                  <w:marTop w:val="0"/>
                                  <w:marBottom w:val="0"/>
                                  <w:divBdr>
                                    <w:top w:val="none" w:sz="0" w:space="0" w:color="auto"/>
                                    <w:left w:val="none" w:sz="0" w:space="0" w:color="auto"/>
                                    <w:bottom w:val="none" w:sz="0" w:space="0" w:color="auto"/>
                                    <w:right w:val="none" w:sz="0" w:space="0" w:color="auto"/>
                                  </w:divBdr>
                                  <w:divsChild>
                                    <w:div w:id="11509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395921">
          <w:marLeft w:val="0"/>
          <w:marRight w:val="0"/>
          <w:marTop w:val="0"/>
          <w:marBottom w:val="0"/>
          <w:divBdr>
            <w:top w:val="none" w:sz="0" w:space="0" w:color="auto"/>
            <w:left w:val="none" w:sz="0" w:space="0" w:color="auto"/>
            <w:bottom w:val="none" w:sz="0" w:space="0" w:color="auto"/>
            <w:right w:val="none" w:sz="0" w:space="0" w:color="auto"/>
          </w:divBdr>
          <w:divsChild>
            <w:div w:id="1193111056">
              <w:marLeft w:val="-225"/>
              <w:marRight w:val="-225"/>
              <w:marTop w:val="0"/>
              <w:marBottom w:val="0"/>
              <w:divBdr>
                <w:top w:val="none" w:sz="0" w:space="0" w:color="auto"/>
                <w:left w:val="none" w:sz="0" w:space="0" w:color="auto"/>
                <w:bottom w:val="none" w:sz="0" w:space="0" w:color="auto"/>
                <w:right w:val="none" w:sz="0" w:space="0" w:color="auto"/>
              </w:divBdr>
              <w:divsChild>
                <w:div w:id="1140267152">
                  <w:marLeft w:val="0"/>
                  <w:marRight w:val="0"/>
                  <w:marTop w:val="0"/>
                  <w:marBottom w:val="0"/>
                  <w:divBdr>
                    <w:top w:val="none" w:sz="0" w:space="0" w:color="auto"/>
                    <w:left w:val="none" w:sz="0" w:space="0" w:color="auto"/>
                    <w:bottom w:val="none" w:sz="0" w:space="0" w:color="auto"/>
                    <w:right w:val="none" w:sz="0" w:space="0" w:color="auto"/>
                  </w:divBdr>
                </w:div>
                <w:div w:id="14790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3280">
      <w:bodyDiv w:val="1"/>
      <w:marLeft w:val="0"/>
      <w:marRight w:val="0"/>
      <w:marTop w:val="0"/>
      <w:marBottom w:val="0"/>
      <w:divBdr>
        <w:top w:val="none" w:sz="0" w:space="0" w:color="auto"/>
        <w:left w:val="none" w:sz="0" w:space="0" w:color="auto"/>
        <w:bottom w:val="none" w:sz="0" w:space="0" w:color="auto"/>
        <w:right w:val="none" w:sz="0" w:space="0" w:color="auto"/>
      </w:divBdr>
      <w:divsChild>
        <w:div w:id="1384020140">
          <w:marLeft w:val="0"/>
          <w:marRight w:val="0"/>
          <w:marTop w:val="0"/>
          <w:marBottom w:val="0"/>
          <w:divBdr>
            <w:top w:val="none" w:sz="0" w:space="0" w:color="auto"/>
            <w:left w:val="none" w:sz="0" w:space="0" w:color="auto"/>
            <w:bottom w:val="none" w:sz="0" w:space="0" w:color="auto"/>
            <w:right w:val="none" w:sz="0" w:space="0" w:color="auto"/>
          </w:divBdr>
          <w:divsChild>
            <w:div w:id="1402410057">
              <w:marLeft w:val="0"/>
              <w:marRight w:val="0"/>
              <w:marTop w:val="0"/>
              <w:marBottom w:val="0"/>
              <w:divBdr>
                <w:top w:val="none" w:sz="0" w:space="0" w:color="auto"/>
                <w:left w:val="none" w:sz="0" w:space="0" w:color="auto"/>
                <w:bottom w:val="none" w:sz="0" w:space="0" w:color="auto"/>
                <w:right w:val="none" w:sz="0" w:space="0" w:color="auto"/>
              </w:divBdr>
              <w:divsChild>
                <w:div w:id="1280796328">
                  <w:marLeft w:val="0"/>
                  <w:marRight w:val="0"/>
                  <w:marTop w:val="0"/>
                  <w:marBottom w:val="0"/>
                  <w:divBdr>
                    <w:top w:val="none" w:sz="0" w:space="0" w:color="auto"/>
                    <w:left w:val="none" w:sz="0" w:space="0" w:color="auto"/>
                    <w:bottom w:val="none" w:sz="0" w:space="0" w:color="auto"/>
                    <w:right w:val="none" w:sz="0" w:space="0" w:color="auto"/>
                  </w:divBdr>
                  <w:divsChild>
                    <w:div w:id="1281032477">
                      <w:marLeft w:val="0"/>
                      <w:marRight w:val="0"/>
                      <w:marTop w:val="0"/>
                      <w:marBottom w:val="0"/>
                      <w:divBdr>
                        <w:top w:val="none" w:sz="0" w:space="0" w:color="auto"/>
                        <w:left w:val="none" w:sz="0" w:space="0" w:color="auto"/>
                        <w:bottom w:val="none" w:sz="0" w:space="0" w:color="auto"/>
                        <w:right w:val="none" w:sz="0" w:space="0" w:color="auto"/>
                      </w:divBdr>
                      <w:divsChild>
                        <w:div w:id="220098063">
                          <w:marLeft w:val="0"/>
                          <w:marRight w:val="0"/>
                          <w:marTop w:val="0"/>
                          <w:marBottom w:val="0"/>
                          <w:divBdr>
                            <w:top w:val="none" w:sz="0" w:space="0" w:color="auto"/>
                            <w:left w:val="none" w:sz="0" w:space="0" w:color="auto"/>
                            <w:bottom w:val="none" w:sz="0" w:space="0" w:color="auto"/>
                            <w:right w:val="none" w:sz="0" w:space="0" w:color="auto"/>
                          </w:divBdr>
                          <w:divsChild>
                            <w:div w:id="1934824183">
                              <w:marLeft w:val="0"/>
                              <w:marRight w:val="0"/>
                              <w:marTop w:val="0"/>
                              <w:marBottom w:val="0"/>
                              <w:divBdr>
                                <w:top w:val="none" w:sz="0" w:space="0" w:color="auto"/>
                                <w:left w:val="none" w:sz="0" w:space="0" w:color="auto"/>
                                <w:bottom w:val="none" w:sz="0" w:space="0" w:color="auto"/>
                                <w:right w:val="none" w:sz="0" w:space="0" w:color="auto"/>
                              </w:divBdr>
                              <w:divsChild>
                                <w:div w:id="18524541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13438">
      <w:bodyDiv w:val="1"/>
      <w:marLeft w:val="0"/>
      <w:marRight w:val="0"/>
      <w:marTop w:val="0"/>
      <w:marBottom w:val="0"/>
      <w:divBdr>
        <w:top w:val="none" w:sz="0" w:space="0" w:color="auto"/>
        <w:left w:val="none" w:sz="0" w:space="0" w:color="auto"/>
        <w:bottom w:val="none" w:sz="0" w:space="0" w:color="auto"/>
        <w:right w:val="none" w:sz="0" w:space="0" w:color="auto"/>
      </w:divBdr>
    </w:div>
    <w:div w:id="412820746">
      <w:bodyDiv w:val="1"/>
      <w:marLeft w:val="0"/>
      <w:marRight w:val="0"/>
      <w:marTop w:val="0"/>
      <w:marBottom w:val="0"/>
      <w:divBdr>
        <w:top w:val="none" w:sz="0" w:space="0" w:color="auto"/>
        <w:left w:val="none" w:sz="0" w:space="0" w:color="auto"/>
        <w:bottom w:val="none" w:sz="0" w:space="0" w:color="auto"/>
        <w:right w:val="none" w:sz="0" w:space="0" w:color="auto"/>
      </w:divBdr>
    </w:div>
    <w:div w:id="685598514">
      <w:bodyDiv w:val="1"/>
      <w:marLeft w:val="0"/>
      <w:marRight w:val="0"/>
      <w:marTop w:val="0"/>
      <w:marBottom w:val="0"/>
      <w:divBdr>
        <w:top w:val="none" w:sz="0" w:space="0" w:color="auto"/>
        <w:left w:val="none" w:sz="0" w:space="0" w:color="auto"/>
        <w:bottom w:val="none" w:sz="0" w:space="0" w:color="auto"/>
        <w:right w:val="none" w:sz="0" w:space="0" w:color="auto"/>
      </w:divBdr>
    </w:div>
    <w:div w:id="833837931">
      <w:bodyDiv w:val="1"/>
      <w:marLeft w:val="0"/>
      <w:marRight w:val="0"/>
      <w:marTop w:val="0"/>
      <w:marBottom w:val="0"/>
      <w:divBdr>
        <w:top w:val="none" w:sz="0" w:space="0" w:color="auto"/>
        <w:left w:val="none" w:sz="0" w:space="0" w:color="auto"/>
        <w:bottom w:val="none" w:sz="0" w:space="0" w:color="auto"/>
        <w:right w:val="none" w:sz="0" w:space="0" w:color="auto"/>
      </w:divBdr>
    </w:div>
    <w:div w:id="1024398906">
      <w:bodyDiv w:val="1"/>
      <w:marLeft w:val="0"/>
      <w:marRight w:val="0"/>
      <w:marTop w:val="0"/>
      <w:marBottom w:val="0"/>
      <w:divBdr>
        <w:top w:val="none" w:sz="0" w:space="0" w:color="auto"/>
        <w:left w:val="none" w:sz="0" w:space="0" w:color="auto"/>
        <w:bottom w:val="none" w:sz="0" w:space="0" w:color="auto"/>
        <w:right w:val="none" w:sz="0" w:space="0" w:color="auto"/>
      </w:divBdr>
    </w:div>
    <w:div w:id="1098254886">
      <w:bodyDiv w:val="1"/>
      <w:marLeft w:val="0"/>
      <w:marRight w:val="0"/>
      <w:marTop w:val="0"/>
      <w:marBottom w:val="0"/>
      <w:divBdr>
        <w:top w:val="none" w:sz="0" w:space="0" w:color="auto"/>
        <w:left w:val="none" w:sz="0" w:space="0" w:color="auto"/>
        <w:bottom w:val="none" w:sz="0" w:space="0" w:color="auto"/>
        <w:right w:val="none" w:sz="0" w:space="0" w:color="auto"/>
      </w:divBdr>
    </w:div>
    <w:div w:id="1458839360">
      <w:marLeft w:val="0"/>
      <w:marRight w:val="0"/>
      <w:marTop w:val="0"/>
      <w:marBottom w:val="0"/>
      <w:divBdr>
        <w:top w:val="none" w:sz="0" w:space="0" w:color="auto"/>
        <w:left w:val="none" w:sz="0" w:space="0" w:color="auto"/>
        <w:bottom w:val="none" w:sz="0" w:space="0" w:color="auto"/>
        <w:right w:val="none" w:sz="0" w:space="0" w:color="auto"/>
      </w:divBdr>
    </w:div>
    <w:div w:id="1458839362">
      <w:marLeft w:val="0"/>
      <w:marRight w:val="0"/>
      <w:marTop w:val="0"/>
      <w:marBottom w:val="0"/>
      <w:divBdr>
        <w:top w:val="none" w:sz="0" w:space="0" w:color="auto"/>
        <w:left w:val="none" w:sz="0" w:space="0" w:color="auto"/>
        <w:bottom w:val="none" w:sz="0" w:space="0" w:color="auto"/>
        <w:right w:val="none" w:sz="0" w:space="0" w:color="auto"/>
      </w:divBdr>
    </w:div>
    <w:div w:id="1458839365">
      <w:marLeft w:val="0"/>
      <w:marRight w:val="0"/>
      <w:marTop w:val="0"/>
      <w:marBottom w:val="0"/>
      <w:divBdr>
        <w:top w:val="none" w:sz="0" w:space="0" w:color="auto"/>
        <w:left w:val="none" w:sz="0" w:space="0" w:color="auto"/>
        <w:bottom w:val="none" w:sz="0" w:space="0" w:color="auto"/>
        <w:right w:val="none" w:sz="0" w:space="0" w:color="auto"/>
      </w:divBdr>
    </w:div>
    <w:div w:id="1458839368">
      <w:marLeft w:val="0"/>
      <w:marRight w:val="0"/>
      <w:marTop w:val="0"/>
      <w:marBottom w:val="0"/>
      <w:divBdr>
        <w:top w:val="none" w:sz="0" w:space="0" w:color="auto"/>
        <w:left w:val="none" w:sz="0" w:space="0" w:color="auto"/>
        <w:bottom w:val="none" w:sz="0" w:space="0" w:color="auto"/>
        <w:right w:val="none" w:sz="0" w:space="0" w:color="auto"/>
      </w:divBdr>
    </w:div>
    <w:div w:id="1458839369">
      <w:marLeft w:val="0"/>
      <w:marRight w:val="0"/>
      <w:marTop w:val="0"/>
      <w:marBottom w:val="0"/>
      <w:divBdr>
        <w:top w:val="none" w:sz="0" w:space="0" w:color="auto"/>
        <w:left w:val="none" w:sz="0" w:space="0" w:color="auto"/>
        <w:bottom w:val="none" w:sz="0" w:space="0" w:color="auto"/>
        <w:right w:val="none" w:sz="0" w:space="0" w:color="auto"/>
      </w:divBdr>
      <w:divsChild>
        <w:div w:id="1458839472">
          <w:marLeft w:val="0"/>
          <w:marRight w:val="0"/>
          <w:marTop w:val="0"/>
          <w:marBottom w:val="0"/>
          <w:divBdr>
            <w:top w:val="single" w:sz="12" w:space="0" w:color="BBBBBB"/>
            <w:left w:val="single" w:sz="12" w:space="0" w:color="BBBBBB"/>
            <w:bottom w:val="single" w:sz="12" w:space="0" w:color="BBBBBB"/>
            <w:right w:val="single" w:sz="12" w:space="0" w:color="BBBBBB"/>
          </w:divBdr>
          <w:divsChild>
            <w:div w:id="1458839436">
              <w:marLeft w:val="0"/>
              <w:marRight w:val="0"/>
              <w:marTop w:val="0"/>
              <w:marBottom w:val="0"/>
              <w:divBdr>
                <w:top w:val="none" w:sz="0" w:space="0" w:color="auto"/>
                <w:left w:val="none" w:sz="0" w:space="0" w:color="auto"/>
                <w:bottom w:val="none" w:sz="0" w:space="0" w:color="auto"/>
                <w:right w:val="none" w:sz="0" w:space="0" w:color="auto"/>
              </w:divBdr>
              <w:divsChild>
                <w:div w:id="1458839459">
                  <w:marLeft w:val="0"/>
                  <w:marRight w:val="0"/>
                  <w:marTop w:val="0"/>
                  <w:marBottom w:val="0"/>
                  <w:divBdr>
                    <w:top w:val="none" w:sz="0" w:space="0" w:color="auto"/>
                    <w:left w:val="none" w:sz="0" w:space="0" w:color="auto"/>
                    <w:bottom w:val="none" w:sz="0" w:space="0" w:color="auto"/>
                    <w:right w:val="none" w:sz="0" w:space="0" w:color="auto"/>
                  </w:divBdr>
                  <w:divsChild>
                    <w:div w:id="14588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9371">
      <w:marLeft w:val="0"/>
      <w:marRight w:val="0"/>
      <w:marTop w:val="0"/>
      <w:marBottom w:val="0"/>
      <w:divBdr>
        <w:top w:val="none" w:sz="0" w:space="0" w:color="auto"/>
        <w:left w:val="none" w:sz="0" w:space="0" w:color="auto"/>
        <w:bottom w:val="none" w:sz="0" w:space="0" w:color="auto"/>
        <w:right w:val="none" w:sz="0" w:space="0" w:color="auto"/>
      </w:divBdr>
      <w:divsChild>
        <w:div w:id="1458839386">
          <w:marLeft w:val="0"/>
          <w:marRight w:val="0"/>
          <w:marTop w:val="0"/>
          <w:marBottom w:val="0"/>
          <w:divBdr>
            <w:top w:val="none" w:sz="0" w:space="0" w:color="auto"/>
            <w:left w:val="none" w:sz="0" w:space="0" w:color="auto"/>
            <w:bottom w:val="none" w:sz="0" w:space="0" w:color="auto"/>
            <w:right w:val="none" w:sz="0" w:space="0" w:color="auto"/>
          </w:divBdr>
          <w:divsChild>
            <w:div w:id="1458839485">
              <w:marLeft w:val="0"/>
              <w:marRight w:val="0"/>
              <w:marTop w:val="0"/>
              <w:marBottom w:val="0"/>
              <w:divBdr>
                <w:top w:val="none" w:sz="0" w:space="0" w:color="auto"/>
                <w:left w:val="none" w:sz="0" w:space="0" w:color="auto"/>
                <w:bottom w:val="none" w:sz="0" w:space="0" w:color="auto"/>
                <w:right w:val="none" w:sz="0" w:space="0" w:color="auto"/>
              </w:divBdr>
              <w:divsChild>
                <w:div w:id="1458839367">
                  <w:marLeft w:val="150"/>
                  <w:marRight w:val="150"/>
                  <w:marTop w:val="150"/>
                  <w:marBottom w:val="0"/>
                  <w:divBdr>
                    <w:top w:val="none" w:sz="0" w:space="0" w:color="auto"/>
                    <w:left w:val="none" w:sz="0" w:space="0" w:color="auto"/>
                    <w:bottom w:val="none" w:sz="0" w:space="0" w:color="auto"/>
                    <w:right w:val="none" w:sz="0" w:space="0" w:color="auto"/>
                  </w:divBdr>
                  <w:divsChild>
                    <w:div w:id="1458839441">
                      <w:marLeft w:val="0"/>
                      <w:marRight w:val="0"/>
                      <w:marTop w:val="0"/>
                      <w:marBottom w:val="0"/>
                      <w:divBdr>
                        <w:top w:val="none" w:sz="0" w:space="0" w:color="auto"/>
                        <w:left w:val="none" w:sz="0" w:space="0" w:color="auto"/>
                        <w:bottom w:val="none" w:sz="0" w:space="0" w:color="auto"/>
                        <w:right w:val="none" w:sz="0" w:space="0" w:color="auto"/>
                      </w:divBdr>
                      <w:divsChild>
                        <w:div w:id="1458839372">
                          <w:marLeft w:val="0"/>
                          <w:marRight w:val="0"/>
                          <w:marTop w:val="0"/>
                          <w:marBottom w:val="150"/>
                          <w:divBdr>
                            <w:top w:val="none" w:sz="0" w:space="0" w:color="auto"/>
                            <w:left w:val="none" w:sz="0" w:space="0" w:color="auto"/>
                            <w:bottom w:val="none" w:sz="0" w:space="0" w:color="auto"/>
                            <w:right w:val="none" w:sz="0" w:space="0" w:color="auto"/>
                          </w:divBdr>
                          <w:divsChild>
                            <w:div w:id="1458839451">
                              <w:marLeft w:val="0"/>
                              <w:marRight w:val="0"/>
                              <w:marTop w:val="0"/>
                              <w:marBottom w:val="0"/>
                              <w:divBdr>
                                <w:top w:val="none" w:sz="0" w:space="0" w:color="auto"/>
                                <w:left w:val="none" w:sz="0" w:space="0" w:color="auto"/>
                                <w:bottom w:val="none" w:sz="0" w:space="0" w:color="auto"/>
                                <w:right w:val="none" w:sz="0" w:space="0" w:color="auto"/>
                              </w:divBdr>
                            </w:div>
                            <w:div w:id="1458839504">
                              <w:marLeft w:val="0"/>
                              <w:marRight w:val="0"/>
                              <w:marTop w:val="0"/>
                              <w:marBottom w:val="0"/>
                              <w:divBdr>
                                <w:top w:val="none" w:sz="0" w:space="0" w:color="auto"/>
                                <w:left w:val="none" w:sz="0" w:space="0" w:color="auto"/>
                                <w:bottom w:val="none" w:sz="0" w:space="0" w:color="auto"/>
                                <w:right w:val="none" w:sz="0" w:space="0" w:color="auto"/>
                              </w:divBdr>
                            </w:div>
                            <w:div w:id="1458839519">
                              <w:marLeft w:val="0"/>
                              <w:marRight w:val="0"/>
                              <w:marTop w:val="0"/>
                              <w:marBottom w:val="0"/>
                              <w:divBdr>
                                <w:top w:val="none" w:sz="0" w:space="0" w:color="auto"/>
                                <w:left w:val="none" w:sz="0" w:space="0" w:color="auto"/>
                                <w:bottom w:val="none" w:sz="0" w:space="0" w:color="auto"/>
                                <w:right w:val="none" w:sz="0" w:space="0" w:color="auto"/>
                              </w:divBdr>
                            </w:div>
                            <w:div w:id="14588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378">
      <w:marLeft w:val="0"/>
      <w:marRight w:val="0"/>
      <w:marTop w:val="0"/>
      <w:marBottom w:val="0"/>
      <w:divBdr>
        <w:top w:val="none" w:sz="0" w:space="0" w:color="auto"/>
        <w:left w:val="none" w:sz="0" w:space="0" w:color="auto"/>
        <w:bottom w:val="none" w:sz="0" w:space="0" w:color="auto"/>
        <w:right w:val="none" w:sz="0" w:space="0" w:color="auto"/>
      </w:divBdr>
    </w:div>
    <w:div w:id="1458839383">
      <w:marLeft w:val="0"/>
      <w:marRight w:val="0"/>
      <w:marTop w:val="0"/>
      <w:marBottom w:val="0"/>
      <w:divBdr>
        <w:top w:val="none" w:sz="0" w:space="0" w:color="auto"/>
        <w:left w:val="none" w:sz="0" w:space="0" w:color="auto"/>
        <w:bottom w:val="none" w:sz="0" w:space="0" w:color="auto"/>
        <w:right w:val="none" w:sz="0" w:space="0" w:color="auto"/>
      </w:divBdr>
    </w:div>
    <w:div w:id="1458839387">
      <w:marLeft w:val="0"/>
      <w:marRight w:val="0"/>
      <w:marTop w:val="0"/>
      <w:marBottom w:val="0"/>
      <w:divBdr>
        <w:top w:val="none" w:sz="0" w:space="0" w:color="auto"/>
        <w:left w:val="none" w:sz="0" w:space="0" w:color="auto"/>
        <w:bottom w:val="none" w:sz="0" w:space="0" w:color="auto"/>
        <w:right w:val="none" w:sz="0" w:space="0" w:color="auto"/>
      </w:divBdr>
    </w:div>
    <w:div w:id="1458839390">
      <w:marLeft w:val="0"/>
      <w:marRight w:val="0"/>
      <w:marTop w:val="0"/>
      <w:marBottom w:val="0"/>
      <w:divBdr>
        <w:top w:val="none" w:sz="0" w:space="0" w:color="auto"/>
        <w:left w:val="none" w:sz="0" w:space="0" w:color="auto"/>
        <w:bottom w:val="none" w:sz="0" w:space="0" w:color="auto"/>
        <w:right w:val="none" w:sz="0" w:space="0" w:color="auto"/>
      </w:divBdr>
    </w:div>
    <w:div w:id="1458839391">
      <w:marLeft w:val="0"/>
      <w:marRight w:val="0"/>
      <w:marTop w:val="0"/>
      <w:marBottom w:val="0"/>
      <w:divBdr>
        <w:top w:val="none" w:sz="0" w:space="0" w:color="auto"/>
        <w:left w:val="none" w:sz="0" w:space="0" w:color="auto"/>
        <w:bottom w:val="none" w:sz="0" w:space="0" w:color="auto"/>
        <w:right w:val="none" w:sz="0" w:space="0" w:color="auto"/>
      </w:divBdr>
    </w:div>
    <w:div w:id="1458839393">
      <w:marLeft w:val="0"/>
      <w:marRight w:val="0"/>
      <w:marTop w:val="0"/>
      <w:marBottom w:val="0"/>
      <w:divBdr>
        <w:top w:val="none" w:sz="0" w:space="0" w:color="auto"/>
        <w:left w:val="none" w:sz="0" w:space="0" w:color="auto"/>
        <w:bottom w:val="none" w:sz="0" w:space="0" w:color="auto"/>
        <w:right w:val="none" w:sz="0" w:space="0" w:color="auto"/>
      </w:divBdr>
      <w:divsChild>
        <w:div w:id="1458839422">
          <w:marLeft w:val="75"/>
          <w:marRight w:val="75"/>
          <w:marTop w:val="0"/>
          <w:marBottom w:val="0"/>
          <w:divBdr>
            <w:top w:val="none" w:sz="0" w:space="0" w:color="auto"/>
            <w:left w:val="none" w:sz="0" w:space="0" w:color="auto"/>
            <w:bottom w:val="none" w:sz="0" w:space="0" w:color="auto"/>
            <w:right w:val="none" w:sz="0" w:space="0" w:color="auto"/>
          </w:divBdr>
          <w:divsChild>
            <w:div w:id="1458839463">
              <w:marLeft w:val="0"/>
              <w:marRight w:val="0"/>
              <w:marTop w:val="300"/>
              <w:marBottom w:val="300"/>
              <w:divBdr>
                <w:top w:val="none" w:sz="0" w:space="0" w:color="auto"/>
                <w:left w:val="none" w:sz="0" w:space="0" w:color="auto"/>
                <w:bottom w:val="none" w:sz="0" w:space="0" w:color="auto"/>
                <w:right w:val="none" w:sz="0" w:space="0" w:color="auto"/>
              </w:divBdr>
              <w:divsChild>
                <w:div w:id="1458839400">
                  <w:marLeft w:val="0"/>
                  <w:marRight w:val="0"/>
                  <w:marTop w:val="0"/>
                  <w:marBottom w:val="300"/>
                  <w:divBdr>
                    <w:top w:val="single" w:sz="6" w:space="0" w:color="C3CADC"/>
                    <w:left w:val="none" w:sz="0" w:space="0" w:color="auto"/>
                    <w:bottom w:val="none" w:sz="0" w:space="0" w:color="auto"/>
                    <w:right w:val="none" w:sz="0" w:space="0" w:color="auto"/>
                  </w:divBdr>
                  <w:divsChild>
                    <w:div w:id="14588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9396">
      <w:marLeft w:val="0"/>
      <w:marRight w:val="0"/>
      <w:marTop w:val="0"/>
      <w:marBottom w:val="0"/>
      <w:divBdr>
        <w:top w:val="none" w:sz="0" w:space="0" w:color="auto"/>
        <w:left w:val="none" w:sz="0" w:space="0" w:color="auto"/>
        <w:bottom w:val="none" w:sz="0" w:space="0" w:color="auto"/>
        <w:right w:val="none" w:sz="0" w:space="0" w:color="auto"/>
      </w:divBdr>
    </w:div>
    <w:div w:id="1458839399">
      <w:marLeft w:val="0"/>
      <w:marRight w:val="0"/>
      <w:marTop w:val="0"/>
      <w:marBottom w:val="0"/>
      <w:divBdr>
        <w:top w:val="none" w:sz="0" w:space="0" w:color="auto"/>
        <w:left w:val="none" w:sz="0" w:space="0" w:color="auto"/>
        <w:bottom w:val="none" w:sz="0" w:space="0" w:color="auto"/>
        <w:right w:val="none" w:sz="0" w:space="0" w:color="auto"/>
      </w:divBdr>
    </w:div>
    <w:div w:id="1458839403">
      <w:marLeft w:val="0"/>
      <w:marRight w:val="0"/>
      <w:marTop w:val="0"/>
      <w:marBottom w:val="0"/>
      <w:divBdr>
        <w:top w:val="none" w:sz="0" w:space="0" w:color="auto"/>
        <w:left w:val="none" w:sz="0" w:space="0" w:color="auto"/>
        <w:bottom w:val="none" w:sz="0" w:space="0" w:color="auto"/>
        <w:right w:val="none" w:sz="0" w:space="0" w:color="auto"/>
      </w:divBdr>
    </w:div>
    <w:div w:id="1458839409">
      <w:marLeft w:val="0"/>
      <w:marRight w:val="0"/>
      <w:marTop w:val="0"/>
      <w:marBottom w:val="0"/>
      <w:divBdr>
        <w:top w:val="none" w:sz="0" w:space="0" w:color="auto"/>
        <w:left w:val="none" w:sz="0" w:space="0" w:color="auto"/>
        <w:bottom w:val="none" w:sz="0" w:space="0" w:color="auto"/>
        <w:right w:val="none" w:sz="0" w:space="0" w:color="auto"/>
      </w:divBdr>
    </w:div>
    <w:div w:id="1458839410">
      <w:marLeft w:val="0"/>
      <w:marRight w:val="0"/>
      <w:marTop w:val="0"/>
      <w:marBottom w:val="0"/>
      <w:divBdr>
        <w:top w:val="none" w:sz="0" w:space="0" w:color="auto"/>
        <w:left w:val="none" w:sz="0" w:space="0" w:color="auto"/>
        <w:bottom w:val="none" w:sz="0" w:space="0" w:color="auto"/>
        <w:right w:val="none" w:sz="0" w:space="0" w:color="auto"/>
      </w:divBdr>
    </w:div>
    <w:div w:id="1458839411">
      <w:marLeft w:val="0"/>
      <w:marRight w:val="0"/>
      <w:marTop w:val="0"/>
      <w:marBottom w:val="0"/>
      <w:divBdr>
        <w:top w:val="none" w:sz="0" w:space="0" w:color="auto"/>
        <w:left w:val="none" w:sz="0" w:space="0" w:color="auto"/>
        <w:bottom w:val="none" w:sz="0" w:space="0" w:color="auto"/>
        <w:right w:val="none" w:sz="0" w:space="0" w:color="auto"/>
      </w:divBdr>
    </w:div>
    <w:div w:id="1458839416">
      <w:marLeft w:val="0"/>
      <w:marRight w:val="0"/>
      <w:marTop w:val="0"/>
      <w:marBottom w:val="0"/>
      <w:divBdr>
        <w:top w:val="none" w:sz="0" w:space="0" w:color="auto"/>
        <w:left w:val="none" w:sz="0" w:space="0" w:color="auto"/>
        <w:bottom w:val="none" w:sz="0" w:space="0" w:color="auto"/>
        <w:right w:val="none" w:sz="0" w:space="0" w:color="auto"/>
      </w:divBdr>
      <w:divsChild>
        <w:div w:id="1458839553">
          <w:marLeft w:val="0"/>
          <w:marRight w:val="0"/>
          <w:marTop w:val="0"/>
          <w:marBottom w:val="0"/>
          <w:divBdr>
            <w:top w:val="none" w:sz="0" w:space="0" w:color="auto"/>
            <w:left w:val="none" w:sz="0" w:space="0" w:color="auto"/>
            <w:bottom w:val="none" w:sz="0" w:space="0" w:color="auto"/>
            <w:right w:val="none" w:sz="0" w:space="0" w:color="auto"/>
          </w:divBdr>
          <w:divsChild>
            <w:div w:id="1458839507">
              <w:marLeft w:val="0"/>
              <w:marRight w:val="0"/>
              <w:marTop w:val="0"/>
              <w:marBottom w:val="0"/>
              <w:divBdr>
                <w:top w:val="none" w:sz="0" w:space="0" w:color="auto"/>
                <w:left w:val="none" w:sz="0" w:space="0" w:color="auto"/>
                <w:bottom w:val="none" w:sz="0" w:space="0" w:color="auto"/>
                <w:right w:val="none" w:sz="0" w:space="0" w:color="auto"/>
              </w:divBdr>
              <w:divsChild>
                <w:div w:id="1458839392">
                  <w:marLeft w:val="150"/>
                  <w:marRight w:val="150"/>
                  <w:marTop w:val="150"/>
                  <w:marBottom w:val="0"/>
                  <w:divBdr>
                    <w:top w:val="none" w:sz="0" w:space="0" w:color="auto"/>
                    <w:left w:val="none" w:sz="0" w:space="0" w:color="auto"/>
                    <w:bottom w:val="none" w:sz="0" w:space="0" w:color="auto"/>
                    <w:right w:val="none" w:sz="0" w:space="0" w:color="auto"/>
                  </w:divBdr>
                  <w:divsChild>
                    <w:div w:id="1458839435">
                      <w:marLeft w:val="0"/>
                      <w:marRight w:val="0"/>
                      <w:marTop w:val="0"/>
                      <w:marBottom w:val="0"/>
                      <w:divBdr>
                        <w:top w:val="none" w:sz="0" w:space="0" w:color="auto"/>
                        <w:left w:val="none" w:sz="0" w:space="0" w:color="auto"/>
                        <w:bottom w:val="none" w:sz="0" w:space="0" w:color="auto"/>
                        <w:right w:val="none" w:sz="0" w:space="0" w:color="auto"/>
                      </w:divBdr>
                      <w:divsChild>
                        <w:div w:id="1458839438">
                          <w:marLeft w:val="0"/>
                          <w:marRight w:val="0"/>
                          <w:marTop w:val="0"/>
                          <w:marBottom w:val="150"/>
                          <w:divBdr>
                            <w:top w:val="none" w:sz="0" w:space="0" w:color="auto"/>
                            <w:left w:val="none" w:sz="0" w:space="0" w:color="auto"/>
                            <w:bottom w:val="none" w:sz="0" w:space="0" w:color="auto"/>
                            <w:right w:val="none" w:sz="0" w:space="0" w:color="auto"/>
                          </w:divBdr>
                          <w:divsChild>
                            <w:div w:id="1458839361">
                              <w:marLeft w:val="0"/>
                              <w:marRight w:val="0"/>
                              <w:marTop w:val="0"/>
                              <w:marBottom w:val="0"/>
                              <w:divBdr>
                                <w:top w:val="none" w:sz="0" w:space="0" w:color="auto"/>
                                <w:left w:val="none" w:sz="0" w:space="0" w:color="auto"/>
                                <w:bottom w:val="none" w:sz="0" w:space="0" w:color="auto"/>
                                <w:right w:val="none" w:sz="0" w:space="0" w:color="auto"/>
                              </w:divBdr>
                            </w:div>
                            <w:div w:id="14588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417">
      <w:marLeft w:val="0"/>
      <w:marRight w:val="0"/>
      <w:marTop w:val="0"/>
      <w:marBottom w:val="0"/>
      <w:divBdr>
        <w:top w:val="none" w:sz="0" w:space="0" w:color="auto"/>
        <w:left w:val="none" w:sz="0" w:space="0" w:color="auto"/>
        <w:bottom w:val="none" w:sz="0" w:space="0" w:color="auto"/>
        <w:right w:val="none" w:sz="0" w:space="0" w:color="auto"/>
      </w:divBdr>
    </w:div>
    <w:div w:id="1458839425">
      <w:marLeft w:val="0"/>
      <w:marRight w:val="0"/>
      <w:marTop w:val="0"/>
      <w:marBottom w:val="0"/>
      <w:divBdr>
        <w:top w:val="none" w:sz="0" w:space="0" w:color="auto"/>
        <w:left w:val="none" w:sz="0" w:space="0" w:color="auto"/>
        <w:bottom w:val="none" w:sz="0" w:space="0" w:color="auto"/>
        <w:right w:val="none" w:sz="0" w:space="0" w:color="auto"/>
      </w:divBdr>
    </w:div>
    <w:div w:id="1458839426">
      <w:marLeft w:val="0"/>
      <w:marRight w:val="0"/>
      <w:marTop w:val="0"/>
      <w:marBottom w:val="0"/>
      <w:divBdr>
        <w:top w:val="none" w:sz="0" w:space="0" w:color="auto"/>
        <w:left w:val="none" w:sz="0" w:space="0" w:color="auto"/>
        <w:bottom w:val="none" w:sz="0" w:space="0" w:color="auto"/>
        <w:right w:val="none" w:sz="0" w:space="0" w:color="auto"/>
      </w:divBdr>
      <w:divsChild>
        <w:div w:id="1458839432">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540">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448">
                  <w:marLeft w:val="0"/>
                  <w:marRight w:val="0"/>
                  <w:marTop w:val="120"/>
                  <w:marBottom w:val="0"/>
                  <w:divBdr>
                    <w:top w:val="dashed" w:sz="6" w:space="4" w:color="E3E4D7"/>
                    <w:left w:val="dashed" w:sz="6" w:space="4" w:color="E3E4D7"/>
                    <w:bottom w:val="dashed" w:sz="6" w:space="4" w:color="E3E4D7"/>
                    <w:right w:val="dashed" w:sz="6" w:space="4" w:color="E3E4D7"/>
                  </w:divBdr>
                </w:div>
              </w:divsChild>
            </w:div>
          </w:divsChild>
        </w:div>
      </w:divsChild>
    </w:div>
    <w:div w:id="1458839429">
      <w:marLeft w:val="0"/>
      <w:marRight w:val="0"/>
      <w:marTop w:val="0"/>
      <w:marBottom w:val="0"/>
      <w:divBdr>
        <w:top w:val="none" w:sz="0" w:space="0" w:color="auto"/>
        <w:left w:val="none" w:sz="0" w:space="0" w:color="auto"/>
        <w:bottom w:val="none" w:sz="0" w:space="0" w:color="auto"/>
        <w:right w:val="none" w:sz="0" w:space="0" w:color="auto"/>
      </w:divBdr>
    </w:div>
    <w:div w:id="1458839445">
      <w:marLeft w:val="0"/>
      <w:marRight w:val="0"/>
      <w:marTop w:val="0"/>
      <w:marBottom w:val="0"/>
      <w:divBdr>
        <w:top w:val="none" w:sz="0" w:space="0" w:color="auto"/>
        <w:left w:val="none" w:sz="0" w:space="0" w:color="auto"/>
        <w:bottom w:val="none" w:sz="0" w:space="0" w:color="auto"/>
        <w:right w:val="none" w:sz="0" w:space="0" w:color="auto"/>
      </w:divBdr>
    </w:div>
    <w:div w:id="1458839449">
      <w:marLeft w:val="0"/>
      <w:marRight w:val="0"/>
      <w:marTop w:val="0"/>
      <w:marBottom w:val="0"/>
      <w:divBdr>
        <w:top w:val="none" w:sz="0" w:space="0" w:color="auto"/>
        <w:left w:val="none" w:sz="0" w:space="0" w:color="auto"/>
        <w:bottom w:val="none" w:sz="0" w:space="0" w:color="auto"/>
        <w:right w:val="none" w:sz="0" w:space="0" w:color="auto"/>
      </w:divBdr>
      <w:divsChild>
        <w:div w:id="1458839406">
          <w:marLeft w:val="0"/>
          <w:marRight w:val="0"/>
          <w:marTop w:val="0"/>
          <w:marBottom w:val="0"/>
          <w:divBdr>
            <w:top w:val="none" w:sz="0" w:space="0" w:color="auto"/>
            <w:left w:val="none" w:sz="0" w:space="0" w:color="auto"/>
            <w:bottom w:val="none" w:sz="0" w:space="0" w:color="auto"/>
            <w:right w:val="none" w:sz="0" w:space="0" w:color="auto"/>
          </w:divBdr>
          <w:divsChild>
            <w:div w:id="1458839453">
              <w:marLeft w:val="0"/>
              <w:marRight w:val="0"/>
              <w:marTop w:val="0"/>
              <w:marBottom w:val="0"/>
              <w:divBdr>
                <w:top w:val="none" w:sz="0" w:space="0" w:color="auto"/>
                <w:left w:val="none" w:sz="0" w:space="0" w:color="auto"/>
                <w:bottom w:val="none" w:sz="0" w:space="0" w:color="auto"/>
                <w:right w:val="none" w:sz="0" w:space="0" w:color="auto"/>
              </w:divBdr>
              <w:divsChild>
                <w:div w:id="1458839401">
                  <w:marLeft w:val="150"/>
                  <w:marRight w:val="150"/>
                  <w:marTop w:val="150"/>
                  <w:marBottom w:val="0"/>
                  <w:divBdr>
                    <w:top w:val="none" w:sz="0" w:space="0" w:color="auto"/>
                    <w:left w:val="none" w:sz="0" w:space="0" w:color="auto"/>
                    <w:bottom w:val="none" w:sz="0" w:space="0" w:color="auto"/>
                    <w:right w:val="none" w:sz="0" w:space="0" w:color="auto"/>
                  </w:divBdr>
                  <w:divsChild>
                    <w:div w:id="1458839548">
                      <w:marLeft w:val="0"/>
                      <w:marRight w:val="0"/>
                      <w:marTop w:val="0"/>
                      <w:marBottom w:val="0"/>
                      <w:divBdr>
                        <w:top w:val="none" w:sz="0" w:space="0" w:color="auto"/>
                        <w:left w:val="none" w:sz="0" w:space="0" w:color="auto"/>
                        <w:bottom w:val="none" w:sz="0" w:space="0" w:color="auto"/>
                        <w:right w:val="none" w:sz="0" w:space="0" w:color="auto"/>
                      </w:divBdr>
                      <w:divsChild>
                        <w:div w:id="1458839516">
                          <w:marLeft w:val="0"/>
                          <w:marRight w:val="0"/>
                          <w:marTop w:val="0"/>
                          <w:marBottom w:val="150"/>
                          <w:divBdr>
                            <w:top w:val="none" w:sz="0" w:space="0" w:color="auto"/>
                            <w:left w:val="none" w:sz="0" w:space="0" w:color="auto"/>
                            <w:bottom w:val="none" w:sz="0" w:space="0" w:color="auto"/>
                            <w:right w:val="none" w:sz="0" w:space="0" w:color="auto"/>
                          </w:divBdr>
                          <w:divsChild>
                            <w:div w:id="1458839468">
                              <w:marLeft w:val="0"/>
                              <w:marRight w:val="0"/>
                              <w:marTop w:val="0"/>
                              <w:marBottom w:val="0"/>
                              <w:divBdr>
                                <w:top w:val="none" w:sz="0" w:space="0" w:color="auto"/>
                                <w:left w:val="none" w:sz="0" w:space="0" w:color="auto"/>
                                <w:bottom w:val="none" w:sz="0" w:space="0" w:color="auto"/>
                                <w:right w:val="none" w:sz="0" w:space="0" w:color="auto"/>
                              </w:divBdr>
                            </w:div>
                            <w:div w:id="1458839473">
                              <w:marLeft w:val="0"/>
                              <w:marRight w:val="0"/>
                              <w:marTop w:val="0"/>
                              <w:marBottom w:val="0"/>
                              <w:divBdr>
                                <w:top w:val="none" w:sz="0" w:space="0" w:color="auto"/>
                                <w:left w:val="none" w:sz="0" w:space="0" w:color="auto"/>
                                <w:bottom w:val="none" w:sz="0" w:space="0" w:color="auto"/>
                                <w:right w:val="none" w:sz="0" w:space="0" w:color="auto"/>
                              </w:divBdr>
                            </w:div>
                            <w:div w:id="14588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454">
      <w:marLeft w:val="0"/>
      <w:marRight w:val="0"/>
      <w:marTop w:val="0"/>
      <w:marBottom w:val="0"/>
      <w:divBdr>
        <w:top w:val="none" w:sz="0" w:space="0" w:color="auto"/>
        <w:left w:val="none" w:sz="0" w:space="0" w:color="auto"/>
        <w:bottom w:val="none" w:sz="0" w:space="0" w:color="auto"/>
        <w:right w:val="none" w:sz="0" w:space="0" w:color="auto"/>
      </w:divBdr>
    </w:div>
    <w:div w:id="1458839457">
      <w:marLeft w:val="0"/>
      <w:marRight w:val="0"/>
      <w:marTop w:val="0"/>
      <w:marBottom w:val="0"/>
      <w:divBdr>
        <w:top w:val="none" w:sz="0" w:space="0" w:color="auto"/>
        <w:left w:val="none" w:sz="0" w:space="0" w:color="auto"/>
        <w:bottom w:val="none" w:sz="0" w:space="0" w:color="auto"/>
        <w:right w:val="none" w:sz="0" w:space="0" w:color="auto"/>
      </w:divBdr>
      <w:divsChild>
        <w:div w:id="1458839452">
          <w:marLeft w:val="0"/>
          <w:marRight w:val="0"/>
          <w:marTop w:val="0"/>
          <w:marBottom w:val="0"/>
          <w:divBdr>
            <w:top w:val="none" w:sz="0" w:space="0" w:color="auto"/>
            <w:left w:val="none" w:sz="0" w:space="0" w:color="auto"/>
            <w:bottom w:val="none" w:sz="0" w:space="0" w:color="auto"/>
            <w:right w:val="none" w:sz="0" w:space="0" w:color="auto"/>
          </w:divBdr>
          <w:divsChild>
            <w:div w:id="1458839530">
              <w:marLeft w:val="0"/>
              <w:marRight w:val="0"/>
              <w:marTop w:val="0"/>
              <w:marBottom w:val="0"/>
              <w:divBdr>
                <w:top w:val="none" w:sz="0" w:space="0" w:color="auto"/>
                <w:left w:val="none" w:sz="0" w:space="0" w:color="auto"/>
                <w:bottom w:val="none" w:sz="0" w:space="0" w:color="auto"/>
                <w:right w:val="none" w:sz="0" w:space="0" w:color="auto"/>
              </w:divBdr>
              <w:divsChild>
                <w:div w:id="1458839370">
                  <w:marLeft w:val="150"/>
                  <w:marRight w:val="150"/>
                  <w:marTop w:val="150"/>
                  <w:marBottom w:val="0"/>
                  <w:divBdr>
                    <w:top w:val="none" w:sz="0" w:space="0" w:color="auto"/>
                    <w:left w:val="none" w:sz="0" w:space="0" w:color="auto"/>
                    <w:bottom w:val="none" w:sz="0" w:space="0" w:color="auto"/>
                    <w:right w:val="none" w:sz="0" w:space="0" w:color="auto"/>
                  </w:divBdr>
                  <w:divsChild>
                    <w:div w:id="1458839491">
                      <w:marLeft w:val="0"/>
                      <w:marRight w:val="0"/>
                      <w:marTop w:val="0"/>
                      <w:marBottom w:val="0"/>
                      <w:divBdr>
                        <w:top w:val="none" w:sz="0" w:space="0" w:color="auto"/>
                        <w:left w:val="none" w:sz="0" w:space="0" w:color="auto"/>
                        <w:bottom w:val="none" w:sz="0" w:space="0" w:color="auto"/>
                        <w:right w:val="none" w:sz="0" w:space="0" w:color="auto"/>
                      </w:divBdr>
                      <w:divsChild>
                        <w:div w:id="1458839375">
                          <w:marLeft w:val="0"/>
                          <w:marRight w:val="0"/>
                          <w:marTop w:val="0"/>
                          <w:marBottom w:val="150"/>
                          <w:divBdr>
                            <w:top w:val="none" w:sz="0" w:space="0" w:color="auto"/>
                            <w:left w:val="none" w:sz="0" w:space="0" w:color="auto"/>
                            <w:bottom w:val="none" w:sz="0" w:space="0" w:color="auto"/>
                            <w:right w:val="none" w:sz="0" w:space="0" w:color="auto"/>
                          </w:divBdr>
                          <w:divsChild>
                            <w:div w:id="1458839388">
                              <w:marLeft w:val="0"/>
                              <w:marRight w:val="0"/>
                              <w:marTop w:val="0"/>
                              <w:marBottom w:val="0"/>
                              <w:divBdr>
                                <w:top w:val="none" w:sz="0" w:space="0" w:color="auto"/>
                                <w:left w:val="none" w:sz="0" w:space="0" w:color="auto"/>
                                <w:bottom w:val="none" w:sz="0" w:space="0" w:color="auto"/>
                                <w:right w:val="none" w:sz="0" w:space="0" w:color="auto"/>
                              </w:divBdr>
                            </w:div>
                            <w:div w:id="1458839479">
                              <w:marLeft w:val="0"/>
                              <w:marRight w:val="0"/>
                              <w:marTop w:val="0"/>
                              <w:marBottom w:val="0"/>
                              <w:divBdr>
                                <w:top w:val="none" w:sz="0" w:space="0" w:color="auto"/>
                                <w:left w:val="none" w:sz="0" w:space="0" w:color="auto"/>
                                <w:bottom w:val="none" w:sz="0" w:space="0" w:color="auto"/>
                                <w:right w:val="none" w:sz="0" w:space="0" w:color="auto"/>
                              </w:divBdr>
                            </w:div>
                            <w:div w:id="14588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460">
      <w:marLeft w:val="0"/>
      <w:marRight w:val="0"/>
      <w:marTop w:val="0"/>
      <w:marBottom w:val="0"/>
      <w:divBdr>
        <w:top w:val="none" w:sz="0" w:space="0" w:color="auto"/>
        <w:left w:val="none" w:sz="0" w:space="0" w:color="auto"/>
        <w:bottom w:val="none" w:sz="0" w:space="0" w:color="auto"/>
        <w:right w:val="none" w:sz="0" w:space="0" w:color="auto"/>
      </w:divBdr>
    </w:div>
    <w:div w:id="1458839465">
      <w:marLeft w:val="0"/>
      <w:marRight w:val="0"/>
      <w:marTop w:val="0"/>
      <w:marBottom w:val="0"/>
      <w:divBdr>
        <w:top w:val="none" w:sz="0" w:space="0" w:color="auto"/>
        <w:left w:val="none" w:sz="0" w:space="0" w:color="auto"/>
        <w:bottom w:val="none" w:sz="0" w:space="0" w:color="auto"/>
        <w:right w:val="none" w:sz="0" w:space="0" w:color="auto"/>
      </w:divBdr>
    </w:div>
    <w:div w:id="1458839466">
      <w:marLeft w:val="0"/>
      <w:marRight w:val="0"/>
      <w:marTop w:val="0"/>
      <w:marBottom w:val="0"/>
      <w:divBdr>
        <w:top w:val="none" w:sz="0" w:space="0" w:color="auto"/>
        <w:left w:val="none" w:sz="0" w:space="0" w:color="auto"/>
        <w:bottom w:val="none" w:sz="0" w:space="0" w:color="auto"/>
        <w:right w:val="none" w:sz="0" w:space="0" w:color="auto"/>
      </w:divBdr>
      <w:divsChild>
        <w:div w:id="1458839373">
          <w:marLeft w:val="0"/>
          <w:marRight w:val="0"/>
          <w:marTop w:val="0"/>
          <w:marBottom w:val="0"/>
          <w:divBdr>
            <w:top w:val="none" w:sz="0" w:space="0" w:color="auto"/>
            <w:left w:val="none" w:sz="0" w:space="0" w:color="auto"/>
            <w:bottom w:val="none" w:sz="0" w:space="0" w:color="auto"/>
            <w:right w:val="none" w:sz="0" w:space="0" w:color="auto"/>
          </w:divBdr>
          <w:divsChild>
            <w:div w:id="1458839431">
              <w:marLeft w:val="0"/>
              <w:marRight w:val="0"/>
              <w:marTop w:val="0"/>
              <w:marBottom w:val="0"/>
              <w:divBdr>
                <w:top w:val="none" w:sz="0" w:space="0" w:color="auto"/>
                <w:left w:val="none" w:sz="0" w:space="0" w:color="auto"/>
                <w:bottom w:val="none" w:sz="0" w:space="0" w:color="auto"/>
                <w:right w:val="none" w:sz="0" w:space="0" w:color="auto"/>
              </w:divBdr>
              <w:divsChild>
                <w:div w:id="1458839414">
                  <w:marLeft w:val="0"/>
                  <w:marRight w:val="0"/>
                  <w:marTop w:val="0"/>
                  <w:marBottom w:val="0"/>
                  <w:divBdr>
                    <w:top w:val="none" w:sz="0" w:space="0" w:color="auto"/>
                    <w:left w:val="none" w:sz="0" w:space="0" w:color="auto"/>
                    <w:bottom w:val="none" w:sz="0" w:space="0" w:color="auto"/>
                    <w:right w:val="none" w:sz="0" w:space="0" w:color="auto"/>
                  </w:divBdr>
                  <w:divsChild>
                    <w:div w:id="1458839464">
                      <w:marLeft w:val="0"/>
                      <w:marRight w:val="0"/>
                      <w:marTop w:val="0"/>
                      <w:marBottom w:val="0"/>
                      <w:divBdr>
                        <w:top w:val="none" w:sz="0" w:space="0" w:color="auto"/>
                        <w:left w:val="none" w:sz="0" w:space="0" w:color="auto"/>
                        <w:bottom w:val="none" w:sz="0" w:space="0" w:color="auto"/>
                        <w:right w:val="none" w:sz="0" w:space="0" w:color="auto"/>
                      </w:divBdr>
                      <w:divsChild>
                        <w:div w:id="1458839528">
                          <w:marLeft w:val="0"/>
                          <w:marRight w:val="0"/>
                          <w:marTop w:val="0"/>
                          <w:marBottom w:val="0"/>
                          <w:divBdr>
                            <w:top w:val="none" w:sz="0" w:space="0" w:color="auto"/>
                            <w:left w:val="none" w:sz="0" w:space="0" w:color="auto"/>
                            <w:bottom w:val="none" w:sz="0" w:space="0" w:color="auto"/>
                            <w:right w:val="none" w:sz="0" w:space="0" w:color="auto"/>
                          </w:divBdr>
                          <w:divsChild>
                            <w:div w:id="1458839470">
                              <w:marLeft w:val="0"/>
                              <w:marRight w:val="0"/>
                              <w:marTop w:val="0"/>
                              <w:marBottom w:val="0"/>
                              <w:divBdr>
                                <w:top w:val="none" w:sz="0" w:space="0" w:color="auto"/>
                                <w:left w:val="none" w:sz="0" w:space="0" w:color="auto"/>
                                <w:bottom w:val="none" w:sz="0" w:space="0" w:color="auto"/>
                                <w:right w:val="none" w:sz="0" w:space="0" w:color="auto"/>
                              </w:divBdr>
                              <w:divsChild>
                                <w:div w:id="1458839455">
                                  <w:marLeft w:val="0"/>
                                  <w:marRight w:val="0"/>
                                  <w:marTop w:val="0"/>
                                  <w:marBottom w:val="0"/>
                                  <w:divBdr>
                                    <w:top w:val="none" w:sz="0" w:space="0" w:color="auto"/>
                                    <w:left w:val="none" w:sz="0" w:space="0" w:color="auto"/>
                                    <w:bottom w:val="none" w:sz="0" w:space="0" w:color="auto"/>
                                    <w:right w:val="none" w:sz="0" w:space="0" w:color="auto"/>
                                  </w:divBdr>
                                  <w:divsChild>
                                    <w:div w:id="1458839546">
                                      <w:marLeft w:val="0"/>
                                      <w:marRight w:val="0"/>
                                      <w:marTop w:val="0"/>
                                      <w:marBottom w:val="0"/>
                                      <w:divBdr>
                                        <w:top w:val="none" w:sz="0" w:space="0" w:color="auto"/>
                                        <w:left w:val="none" w:sz="0" w:space="0" w:color="auto"/>
                                        <w:bottom w:val="none" w:sz="0" w:space="0" w:color="auto"/>
                                        <w:right w:val="none" w:sz="0" w:space="0" w:color="auto"/>
                                      </w:divBdr>
                                      <w:divsChild>
                                        <w:div w:id="1458839513">
                                          <w:marLeft w:val="0"/>
                                          <w:marRight w:val="0"/>
                                          <w:marTop w:val="0"/>
                                          <w:marBottom w:val="0"/>
                                          <w:divBdr>
                                            <w:top w:val="none" w:sz="0" w:space="0" w:color="auto"/>
                                            <w:left w:val="none" w:sz="0" w:space="0" w:color="auto"/>
                                            <w:bottom w:val="none" w:sz="0" w:space="0" w:color="auto"/>
                                            <w:right w:val="none" w:sz="0" w:space="0" w:color="auto"/>
                                          </w:divBdr>
                                          <w:divsChild>
                                            <w:div w:id="1458839427">
                                              <w:marLeft w:val="0"/>
                                              <w:marRight w:val="0"/>
                                              <w:marTop w:val="0"/>
                                              <w:marBottom w:val="0"/>
                                              <w:divBdr>
                                                <w:top w:val="none" w:sz="0" w:space="0" w:color="auto"/>
                                                <w:left w:val="none" w:sz="0" w:space="0" w:color="auto"/>
                                                <w:bottom w:val="none" w:sz="0" w:space="0" w:color="auto"/>
                                                <w:right w:val="none" w:sz="0" w:space="0" w:color="auto"/>
                                              </w:divBdr>
                                              <w:divsChild>
                                                <w:div w:id="14588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8839480">
      <w:marLeft w:val="0"/>
      <w:marRight w:val="0"/>
      <w:marTop w:val="0"/>
      <w:marBottom w:val="0"/>
      <w:divBdr>
        <w:top w:val="none" w:sz="0" w:space="0" w:color="auto"/>
        <w:left w:val="none" w:sz="0" w:space="0" w:color="auto"/>
        <w:bottom w:val="none" w:sz="0" w:space="0" w:color="auto"/>
        <w:right w:val="none" w:sz="0" w:space="0" w:color="auto"/>
      </w:divBdr>
      <w:divsChild>
        <w:div w:id="1458839379">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538">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384">
                  <w:marLeft w:val="0"/>
                  <w:marRight w:val="0"/>
                  <w:marTop w:val="120"/>
                  <w:marBottom w:val="0"/>
                  <w:divBdr>
                    <w:top w:val="dashed" w:sz="6" w:space="4" w:color="E3E4D7"/>
                    <w:left w:val="dashed" w:sz="6" w:space="4" w:color="E3E4D7"/>
                    <w:bottom w:val="dashed" w:sz="6" w:space="4" w:color="E3E4D7"/>
                    <w:right w:val="dashed" w:sz="6" w:space="4" w:color="E3E4D7"/>
                  </w:divBdr>
                </w:div>
              </w:divsChild>
            </w:div>
          </w:divsChild>
        </w:div>
      </w:divsChild>
    </w:div>
    <w:div w:id="1458839482">
      <w:marLeft w:val="0"/>
      <w:marRight w:val="0"/>
      <w:marTop w:val="0"/>
      <w:marBottom w:val="0"/>
      <w:divBdr>
        <w:top w:val="none" w:sz="0" w:space="0" w:color="auto"/>
        <w:left w:val="none" w:sz="0" w:space="0" w:color="auto"/>
        <w:bottom w:val="none" w:sz="0" w:space="0" w:color="auto"/>
        <w:right w:val="none" w:sz="0" w:space="0" w:color="auto"/>
      </w:divBdr>
    </w:div>
    <w:div w:id="1458839484">
      <w:marLeft w:val="0"/>
      <w:marRight w:val="0"/>
      <w:marTop w:val="0"/>
      <w:marBottom w:val="0"/>
      <w:divBdr>
        <w:top w:val="none" w:sz="0" w:space="0" w:color="auto"/>
        <w:left w:val="none" w:sz="0" w:space="0" w:color="auto"/>
        <w:bottom w:val="none" w:sz="0" w:space="0" w:color="auto"/>
        <w:right w:val="none" w:sz="0" w:space="0" w:color="auto"/>
      </w:divBdr>
      <w:divsChild>
        <w:div w:id="1458839439">
          <w:marLeft w:val="0"/>
          <w:marRight w:val="0"/>
          <w:marTop w:val="0"/>
          <w:marBottom w:val="0"/>
          <w:divBdr>
            <w:top w:val="none" w:sz="0" w:space="0" w:color="auto"/>
            <w:left w:val="none" w:sz="0" w:space="0" w:color="auto"/>
            <w:bottom w:val="none" w:sz="0" w:space="0" w:color="auto"/>
            <w:right w:val="none" w:sz="0" w:space="0" w:color="auto"/>
          </w:divBdr>
          <w:divsChild>
            <w:div w:id="1458839374">
              <w:marLeft w:val="0"/>
              <w:marRight w:val="0"/>
              <w:marTop w:val="0"/>
              <w:marBottom w:val="0"/>
              <w:divBdr>
                <w:top w:val="none" w:sz="0" w:space="0" w:color="auto"/>
                <w:left w:val="none" w:sz="0" w:space="0" w:color="auto"/>
                <w:bottom w:val="none" w:sz="0" w:space="0" w:color="auto"/>
                <w:right w:val="none" w:sz="0" w:space="0" w:color="auto"/>
              </w:divBdr>
            </w:div>
            <w:div w:id="1458839434">
              <w:marLeft w:val="0"/>
              <w:marRight w:val="0"/>
              <w:marTop w:val="0"/>
              <w:marBottom w:val="0"/>
              <w:divBdr>
                <w:top w:val="none" w:sz="0" w:space="0" w:color="auto"/>
                <w:left w:val="none" w:sz="0" w:space="0" w:color="auto"/>
                <w:bottom w:val="none" w:sz="0" w:space="0" w:color="auto"/>
                <w:right w:val="none" w:sz="0" w:space="0" w:color="auto"/>
              </w:divBdr>
              <w:divsChild>
                <w:div w:id="1458839495">
                  <w:marLeft w:val="0"/>
                  <w:marRight w:val="0"/>
                  <w:marTop w:val="0"/>
                  <w:marBottom w:val="0"/>
                  <w:divBdr>
                    <w:top w:val="none" w:sz="0" w:space="0" w:color="auto"/>
                    <w:left w:val="none" w:sz="0" w:space="0" w:color="auto"/>
                    <w:bottom w:val="none" w:sz="0" w:space="0" w:color="auto"/>
                    <w:right w:val="none" w:sz="0" w:space="0" w:color="auto"/>
                  </w:divBdr>
                </w:div>
              </w:divsChild>
            </w:div>
            <w:div w:id="1458839462">
              <w:marLeft w:val="0"/>
              <w:marRight w:val="0"/>
              <w:marTop w:val="0"/>
              <w:marBottom w:val="0"/>
              <w:divBdr>
                <w:top w:val="none" w:sz="0" w:space="0" w:color="auto"/>
                <w:left w:val="none" w:sz="0" w:space="0" w:color="auto"/>
                <w:bottom w:val="none" w:sz="0" w:space="0" w:color="auto"/>
                <w:right w:val="none" w:sz="0" w:space="0" w:color="auto"/>
              </w:divBdr>
              <w:divsChild>
                <w:div w:id="1458839419">
                  <w:marLeft w:val="0"/>
                  <w:marRight w:val="0"/>
                  <w:marTop w:val="0"/>
                  <w:marBottom w:val="0"/>
                  <w:divBdr>
                    <w:top w:val="none" w:sz="0" w:space="0" w:color="auto"/>
                    <w:left w:val="none" w:sz="0" w:space="0" w:color="auto"/>
                    <w:bottom w:val="none" w:sz="0" w:space="0" w:color="auto"/>
                    <w:right w:val="none" w:sz="0" w:space="0" w:color="auto"/>
                  </w:divBdr>
                </w:div>
                <w:div w:id="14588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9487">
      <w:marLeft w:val="0"/>
      <w:marRight w:val="0"/>
      <w:marTop w:val="0"/>
      <w:marBottom w:val="0"/>
      <w:divBdr>
        <w:top w:val="none" w:sz="0" w:space="0" w:color="auto"/>
        <w:left w:val="none" w:sz="0" w:space="0" w:color="auto"/>
        <w:bottom w:val="none" w:sz="0" w:space="0" w:color="auto"/>
        <w:right w:val="none" w:sz="0" w:space="0" w:color="auto"/>
      </w:divBdr>
    </w:div>
    <w:div w:id="1458839488">
      <w:marLeft w:val="0"/>
      <w:marRight w:val="0"/>
      <w:marTop w:val="0"/>
      <w:marBottom w:val="0"/>
      <w:divBdr>
        <w:top w:val="none" w:sz="0" w:space="0" w:color="auto"/>
        <w:left w:val="none" w:sz="0" w:space="0" w:color="auto"/>
        <w:bottom w:val="none" w:sz="0" w:space="0" w:color="auto"/>
        <w:right w:val="none" w:sz="0" w:space="0" w:color="auto"/>
      </w:divBdr>
      <w:divsChild>
        <w:div w:id="1458839440">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533">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531">
                  <w:marLeft w:val="0"/>
                  <w:marRight w:val="0"/>
                  <w:marTop w:val="120"/>
                  <w:marBottom w:val="0"/>
                  <w:divBdr>
                    <w:top w:val="dashed" w:sz="6" w:space="4" w:color="E3E4D7"/>
                    <w:left w:val="dashed" w:sz="6" w:space="4" w:color="E3E4D7"/>
                    <w:bottom w:val="dashed" w:sz="6" w:space="4" w:color="E3E4D7"/>
                    <w:right w:val="dashed" w:sz="6" w:space="4" w:color="E3E4D7"/>
                  </w:divBdr>
                </w:div>
              </w:divsChild>
            </w:div>
          </w:divsChild>
        </w:div>
      </w:divsChild>
    </w:div>
    <w:div w:id="1458839489">
      <w:marLeft w:val="0"/>
      <w:marRight w:val="0"/>
      <w:marTop w:val="0"/>
      <w:marBottom w:val="0"/>
      <w:divBdr>
        <w:top w:val="none" w:sz="0" w:space="0" w:color="auto"/>
        <w:left w:val="none" w:sz="0" w:space="0" w:color="auto"/>
        <w:bottom w:val="none" w:sz="0" w:space="0" w:color="auto"/>
        <w:right w:val="none" w:sz="0" w:space="0" w:color="auto"/>
      </w:divBdr>
    </w:div>
    <w:div w:id="1458839490">
      <w:marLeft w:val="0"/>
      <w:marRight w:val="0"/>
      <w:marTop w:val="0"/>
      <w:marBottom w:val="0"/>
      <w:divBdr>
        <w:top w:val="none" w:sz="0" w:space="0" w:color="auto"/>
        <w:left w:val="none" w:sz="0" w:space="0" w:color="auto"/>
        <w:bottom w:val="none" w:sz="0" w:space="0" w:color="auto"/>
        <w:right w:val="none" w:sz="0" w:space="0" w:color="auto"/>
      </w:divBdr>
    </w:div>
    <w:div w:id="1458839492">
      <w:marLeft w:val="0"/>
      <w:marRight w:val="0"/>
      <w:marTop w:val="0"/>
      <w:marBottom w:val="0"/>
      <w:divBdr>
        <w:top w:val="none" w:sz="0" w:space="0" w:color="auto"/>
        <w:left w:val="none" w:sz="0" w:space="0" w:color="auto"/>
        <w:bottom w:val="none" w:sz="0" w:space="0" w:color="auto"/>
        <w:right w:val="none" w:sz="0" w:space="0" w:color="auto"/>
      </w:divBdr>
    </w:div>
    <w:div w:id="1458839494">
      <w:marLeft w:val="0"/>
      <w:marRight w:val="0"/>
      <w:marTop w:val="0"/>
      <w:marBottom w:val="0"/>
      <w:divBdr>
        <w:top w:val="none" w:sz="0" w:space="0" w:color="auto"/>
        <w:left w:val="none" w:sz="0" w:space="0" w:color="auto"/>
        <w:bottom w:val="none" w:sz="0" w:space="0" w:color="auto"/>
        <w:right w:val="none" w:sz="0" w:space="0" w:color="auto"/>
      </w:divBdr>
    </w:div>
    <w:div w:id="1458839496">
      <w:marLeft w:val="0"/>
      <w:marRight w:val="0"/>
      <w:marTop w:val="0"/>
      <w:marBottom w:val="0"/>
      <w:divBdr>
        <w:top w:val="none" w:sz="0" w:space="0" w:color="auto"/>
        <w:left w:val="none" w:sz="0" w:space="0" w:color="auto"/>
        <w:bottom w:val="none" w:sz="0" w:space="0" w:color="auto"/>
        <w:right w:val="none" w:sz="0" w:space="0" w:color="auto"/>
      </w:divBdr>
    </w:div>
    <w:div w:id="1458839498">
      <w:marLeft w:val="0"/>
      <w:marRight w:val="0"/>
      <w:marTop w:val="0"/>
      <w:marBottom w:val="0"/>
      <w:divBdr>
        <w:top w:val="none" w:sz="0" w:space="0" w:color="auto"/>
        <w:left w:val="none" w:sz="0" w:space="0" w:color="auto"/>
        <w:bottom w:val="none" w:sz="0" w:space="0" w:color="auto"/>
        <w:right w:val="none" w:sz="0" w:space="0" w:color="auto"/>
      </w:divBdr>
      <w:divsChild>
        <w:div w:id="1458839508">
          <w:marLeft w:val="0"/>
          <w:marRight w:val="0"/>
          <w:marTop w:val="0"/>
          <w:marBottom w:val="0"/>
          <w:divBdr>
            <w:top w:val="none" w:sz="0" w:space="0" w:color="auto"/>
            <w:left w:val="none" w:sz="0" w:space="0" w:color="auto"/>
            <w:bottom w:val="none" w:sz="0" w:space="0" w:color="auto"/>
            <w:right w:val="none" w:sz="0" w:space="0" w:color="auto"/>
          </w:divBdr>
          <w:divsChild>
            <w:div w:id="1458839444">
              <w:marLeft w:val="0"/>
              <w:marRight w:val="0"/>
              <w:marTop w:val="0"/>
              <w:marBottom w:val="0"/>
              <w:divBdr>
                <w:top w:val="none" w:sz="0" w:space="0" w:color="auto"/>
                <w:left w:val="none" w:sz="0" w:space="0" w:color="auto"/>
                <w:bottom w:val="none" w:sz="0" w:space="0" w:color="auto"/>
                <w:right w:val="none" w:sz="0" w:space="0" w:color="auto"/>
              </w:divBdr>
              <w:divsChild>
                <w:div w:id="1458839493">
                  <w:marLeft w:val="150"/>
                  <w:marRight w:val="150"/>
                  <w:marTop w:val="150"/>
                  <w:marBottom w:val="0"/>
                  <w:divBdr>
                    <w:top w:val="none" w:sz="0" w:space="0" w:color="auto"/>
                    <w:left w:val="none" w:sz="0" w:space="0" w:color="auto"/>
                    <w:bottom w:val="none" w:sz="0" w:space="0" w:color="auto"/>
                    <w:right w:val="none" w:sz="0" w:space="0" w:color="auto"/>
                  </w:divBdr>
                  <w:divsChild>
                    <w:div w:id="1458839461">
                      <w:marLeft w:val="0"/>
                      <w:marRight w:val="0"/>
                      <w:marTop w:val="0"/>
                      <w:marBottom w:val="0"/>
                      <w:divBdr>
                        <w:top w:val="none" w:sz="0" w:space="0" w:color="auto"/>
                        <w:left w:val="none" w:sz="0" w:space="0" w:color="auto"/>
                        <w:bottom w:val="none" w:sz="0" w:space="0" w:color="auto"/>
                        <w:right w:val="none" w:sz="0" w:space="0" w:color="auto"/>
                      </w:divBdr>
                      <w:divsChild>
                        <w:div w:id="1458839430">
                          <w:marLeft w:val="0"/>
                          <w:marRight w:val="0"/>
                          <w:marTop w:val="0"/>
                          <w:marBottom w:val="150"/>
                          <w:divBdr>
                            <w:top w:val="none" w:sz="0" w:space="0" w:color="auto"/>
                            <w:left w:val="none" w:sz="0" w:space="0" w:color="auto"/>
                            <w:bottom w:val="none" w:sz="0" w:space="0" w:color="auto"/>
                            <w:right w:val="none" w:sz="0" w:space="0" w:color="auto"/>
                          </w:divBdr>
                          <w:divsChild>
                            <w:div w:id="1458839380">
                              <w:marLeft w:val="0"/>
                              <w:marRight w:val="0"/>
                              <w:marTop w:val="0"/>
                              <w:marBottom w:val="0"/>
                              <w:divBdr>
                                <w:top w:val="none" w:sz="0" w:space="0" w:color="auto"/>
                                <w:left w:val="none" w:sz="0" w:space="0" w:color="auto"/>
                                <w:bottom w:val="none" w:sz="0" w:space="0" w:color="auto"/>
                                <w:right w:val="none" w:sz="0" w:space="0" w:color="auto"/>
                              </w:divBdr>
                            </w:div>
                            <w:div w:id="14588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499">
      <w:marLeft w:val="0"/>
      <w:marRight w:val="0"/>
      <w:marTop w:val="0"/>
      <w:marBottom w:val="0"/>
      <w:divBdr>
        <w:top w:val="none" w:sz="0" w:space="0" w:color="auto"/>
        <w:left w:val="none" w:sz="0" w:space="0" w:color="auto"/>
        <w:bottom w:val="none" w:sz="0" w:space="0" w:color="auto"/>
        <w:right w:val="none" w:sz="0" w:space="0" w:color="auto"/>
      </w:divBdr>
      <w:divsChild>
        <w:div w:id="1458839420">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549">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474">
                  <w:marLeft w:val="0"/>
                  <w:marRight w:val="0"/>
                  <w:marTop w:val="120"/>
                  <w:marBottom w:val="0"/>
                  <w:divBdr>
                    <w:top w:val="dashed" w:sz="6" w:space="4" w:color="E3E4D7"/>
                    <w:left w:val="dashed" w:sz="6" w:space="4" w:color="E3E4D7"/>
                    <w:bottom w:val="dashed" w:sz="6" w:space="4" w:color="E3E4D7"/>
                    <w:right w:val="dashed" w:sz="6" w:space="4" w:color="E3E4D7"/>
                  </w:divBdr>
                </w:div>
              </w:divsChild>
            </w:div>
          </w:divsChild>
        </w:div>
      </w:divsChild>
    </w:div>
    <w:div w:id="1458839500">
      <w:marLeft w:val="0"/>
      <w:marRight w:val="0"/>
      <w:marTop w:val="0"/>
      <w:marBottom w:val="0"/>
      <w:divBdr>
        <w:top w:val="none" w:sz="0" w:space="0" w:color="auto"/>
        <w:left w:val="none" w:sz="0" w:space="0" w:color="auto"/>
        <w:bottom w:val="none" w:sz="0" w:space="0" w:color="auto"/>
        <w:right w:val="none" w:sz="0" w:space="0" w:color="auto"/>
      </w:divBdr>
      <w:divsChild>
        <w:div w:id="1458839397">
          <w:marLeft w:val="0"/>
          <w:marRight w:val="0"/>
          <w:marTop w:val="0"/>
          <w:marBottom w:val="0"/>
          <w:divBdr>
            <w:top w:val="none" w:sz="0" w:space="0" w:color="auto"/>
            <w:left w:val="none" w:sz="0" w:space="0" w:color="auto"/>
            <w:bottom w:val="none" w:sz="0" w:space="0" w:color="auto"/>
            <w:right w:val="none" w:sz="0" w:space="0" w:color="auto"/>
          </w:divBdr>
          <w:divsChild>
            <w:div w:id="1458839382">
              <w:marLeft w:val="0"/>
              <w:marRight w:val="0"/>
              <w:marTop w:val="0"/>
              <w:marBottom w:val="0"/>
              <w:divBdr>
                <w:top w:val="none" w:sz="0" w:space="0" w:color="auto"/>
                <w:left w:val="none" w:sz="0" w:space="0" w:color="auto"/>
                <w:bottom w:val="none" w:sz="0" w:space="0" w:color="auto"/>
                <w:right w:val="none" w:sz="0" w:space="0" w:color="auto"/>
              </w:divBdr>
              <w:divsChild>
                <w:div w:id="1458839529">
                  <w:marLeft w:val="150"/>
                  <w:marRight w:val="150"/>
                  <w:marTop w:val="150"/>
                  <w:marBottom w:val="0"/>
                  <w:divBdr>
                    <w:top w:val="none" w:sz="0" w:space="0" w:color="auto"/>
                    <w:left w:val="none" w:sz="0" w:space="0" w:color="auto"/>
                    <w:bottom w:val="none" w:sz="0" w:space="0" w:color="auto"/>
                    <w:right w:val="none" w:sz="0" w:space="0" w:color="auto"/>
                  </w:divBdr>
                  <w:divsChild>
                    <w:div w:id="1458839408">
                      <w:marLeft w:val="0"/>
                      <w:marRight w:val="0"/>
                      <w:marTop w:val="0"/>
                      <w:marBottom w:val="0"/>
                      <w:divBdr>
                        <w:top w:val="none" w:sz="0" w:space="0" w:color="auto"/>
                        <w:left w:val="none" w:sz="0" w:space="0" w:color="auto"/>
                        <w:bottom w:val="none" w:sz="0" w:space="0" w:color="auto"/>
                        <w:right w:val="none" w:sz="0" w:space="0" w:color="auto"/>
                      </w:divBdr>
                      <w:divsChild>
                        <w:div w:id="1458839509">
                          <w:marLeft w:val="0"/>
                          <w:marRight w:val="0"/>
                          <w:marTop w:val="0"/>
                          <w:marBottom w:val="150"/>
                          <w:divBdr>
                            <w:top w:val="none" w:sz="0" w:space="0" w:color="auto"/>
                            <w:left w:val="none" w:sz="0" w:space="0" w:color="auto"/>
                            <w:bottom w:val="none" w:sz="0" w:space="0" w:color="auto"/>
                            <w:right w:val="none" w:sz="0" w:space="0" w:color="auto"/>
                          </w:divBdr>
                          <w:divsChild>
                            <w:div w:id="1458839364">
                              <w:marLeft w:val="0"/>
                              <w:marRight w:val="0"/>
                              <w:marTop w:val="0"/>
                              <w:marBottom w:val="0"/>
                              <w:divBdr>
                                <w:top w:val="none" w:sz="0" w:space="0" w:color="auto"/>
                                <w:left w:val="none" w:sz="0" w:space="0" w:color="auto"/>
                                <w:bottom w:val="none" w:sz="0" w:space="0" w:color="auto"/>
                                <w:right w:val="none" w:sz="0" w:space="0" w:color="auto"/>
                              </w:divBdr>
                            </w:div>
                            <w:div w:id="1458839442">
                              <w:marLeft w:val="0"/>
                              <w:marRight w:val="0"/>
                              <w:marTop w:val="0"/>
                              <w:marBottom w:val="0"/>
                              <w:divBdr>
                                <w:top w:val="none" w:sz="0" w:space="0" w:color="auto"/>
                                <w:left w:val="none" w:sz="0" w:space="0" w:color="auto"/>
                                <w:bottom w:val="none" w:sz="0" w:space="0" w:color="auto"/>
                                <w:right w:val="none" w:sz="0" w:space="0" w:color="auto"/>
                              </w:divBdr>
                            </w:div>
                            <w:div w:id="1458839477">
                              <w:marLeft w:val="0"/>
                              <w:marRight w:val="0"/>
                              <w:marTop w:val="0"/>
                              <w:marBottom w:val="0"/>
                              <w:divBdr>
                                <w:top w:val="none" w:sz="0" w:space="0" w:color="auto"/>
                                <w:left w:val="none" w:sz="0" w:space="0" w:color="auto"/>
                                <w:bottom w:val="none" w:sz="0" w:space="0" w:color="auto"/>
                                <w:right w:val="none" w:sz="0" w:space="0" w:color="auto"/>
                              </w:divBdr>
                            </w:div>
                            <w:div w:id="14588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501">
      <w:marLeft w:val="0"/>
      <w:marRight w:val="0"/>
      <w:marTop w:val="0"/>
      <w:marBottom w:val="0"/>
      <w:divBdr>
        <w:top w:val="none" w:sz="0" w:space="0" w:color="auto"/>
        <w:left w:val="none" w:sz="0" w:space="0" w:color="auto"/>
        <w:bottom w:val="none" w:sz="0" w:space="0" w:color="auto"/>
        <w:right w:val="none" w:sz="0" w:space="0" w:color="auto"/>
      </w:divBdr>
    </w:div>
    <w:div w:id="1458839503">
      <w:marLeft w:val="0"/>
      <w:marRight w:val="0"/>
      <w:marTop w:val="0"/>
      <w:marBottom w:val="0"/>
      <w:divBdr>
        <w:top w:val="none" w:sz="0" w:space="0" w:color="auto"/>
        <w:left w:val="none" w:sz="0" w:space="0" w:color="auto"/>
        <w:bottom w:val="none" w:sz="0" w:space="0" w:color="auto"/>
        <w:right w:val="none" w:sz="0" w:space="0" w:color="auto"/>
      </w:divBdr>
    </w:div>
    <w:div w:id="1458839510">
      <w:marLeft w:val="0"/>
      <w:marRight w:val="0"/>
      <w:marTop w:val="0"/>
      <w:marBottom w:val="0"/>
      <w:divBdr>
        <w:top w:val="none" w:sz="0" w:space="0" w:color="auto"/>
        <w:left w:val="none" w:sz="0" w:space="0" w:color="auto"/>
        <w:bottom w:val="none" w:sz="0" w:space="0" w:color="auto"/>
        <w:right w:val="none" w:sz="0" w:space="0" w:color="auto"/>
      </w:divBdr>
    </w:div>
    <w:div w:id="1458839511">
      <w:marLeft w:val="0"/>
      <w:marRight w:val="0"/>
      <w:marTop w:val="0"/>
      <w:marBottom w:val="0"/>
      <w:divBdr>
        <w:top w:val="none" w:sz="0" w:space="0" w:color="auto"/>
        <w:left w:val="none" w:sz="0" w:space="0" w:color="auto"/>
        <w:bottom w:val="none" w:sz="0" w:space="0" w:color="auto"/>
        <w:right w:val="none" w:sz="0" w:space="0" w:color="auto"/>
      </w:divBdr>
    </w:div>
    <w:div w:id="1458839512">
      <w:marLeft w:val="0"/>
      <w:marRight w:val="0"/>
      <w:marTop w:val="0"/>
      <w:marBottom w:val="0"/>
      <w:divBdr>
        <w:top w:val="none" w:sz="0" w:space="0" w:color="auto"/>
        <w:left w:val="none" w:sz="0" w:space="0" w:color="auto"/>
        <w:bottom w:val="none" w:sz="0" w:space="0" w:color="auto"/>
        <w:right w:val="none" w:sz="0" w:space="0" w:color="auto"/>
      </w:divBdr>
    </w:div>
    <w:div w:id="1458839514">
      <w:marLeft w:val="0"/>
      <w:marRight w:val="0"/>
      <w:marTop w:val="0"/>
      <w:marBottom w:val="0"/>
      <w:divBdr>
        <w:top w:val="none" w:sz="0" w:space="0" w:color="auto"/>
        <w:left w:val="none" w:sz="0" w:space="0" w:color="auto"/>
        <w:bottom w:val="none" w:sz="0" w:space="0" w:color="auto"/>
        <w:right w:val="none" w:sz="0" w:space="0" w:color="auto"/>
      </w:divBdr>
    </w:div>
    <w:div w:id="1458839515">
      <w:marLeft w:val="0"/>
      <w:marRight w:val="0"/>
      <w:marTop w:val="0"/>
      <w:marBottom w:val="0"/>
      <w:divBdr>
        <w:top w:val="none" w:sz="0" w:space="0" w:color="auto"/>
        <w:left w:val="none" w:sz="0" w:space="0" w:color="auto"/>
        <w:bottom w:val="none" w:sz="0" w:space="0" w:color="auto"/>
        <w:right w:val="none" w:sz="0" w:space="0" w:color="auto"/>
      </w:divBdr>
    </w:div>
    <w:div w:id="1458839520">
      <w:marLeft w:val="0"/>
      <w:marRight w:val="0"/>
      <w:marTop w:val="0"/>
      <w:marBottom w:val="0"/>
      <w:divBdr>
        <w:top w:val="none" w:sz="0" w:space="0" w:color="auto"/>
        <w:left w:val="none" w:sz="0" w:space="0" w:color="auto"/>
        <w:bottom w:val="none" w:sz="0" w:space="0" w:color="auto"/>
        <w:right w:val="none" w:sz="0" w:space="0" w:color="auto"/>
      </w:divBdr>
      <w:divsChild>
        <w:div w:id="1458839385">
          <w:marLeft w:val="0"/>
          <w:marRight w:val="0"/>
          <w:marTop w:val="0"/>
          <w:marBottom w:val="0"/>
          <w:divBdr>
            <w:top w:val="none" w:sz="0" w:space="0" w:color="auto"/>
            <w:left w:val="none" w:sz="0" w:space="0" w:color="auto"/>
            <w:bottom w:val="none" w:sz="0" w:space="0" w:color="auto"/>
            <w:right w:val="none" w:sz="0" w:space="0" w:color="auto"/>
          </w:divBdr>
          <w:divsChild>
            <w:div w:id="1458839497">
              <w:marLeft w:val="0"/>
              <w:marRight w:val="0"/>
              <w:marTop w:val="0"/>
              <w:marBottom w:val="0"/>
              <w:divBdr>
                <w:top w:val="none" w:sz="0" w:space="0" w:color="auto"/>
                <w:left w:val="none" w:sz="0" w:space="0" w:color="auto"/>
                <w:bottom w:val="none" w:sz="0" w:space="0" w:color="auto"/>
                <w:right w:val="none" w:sz="0" w:space="0" w:color="auto"/>
              </w:divBdr>
              <w:divsChild>
                <w:div w:id="1458839486">
                  <w:marLeft w:val="150"/>
                  <w:marRight w:val="150"/>
                  <w:marTop w:val="150"/>
                  <w:marBottom w:val="0"/>
                  <w:divBdr>
                    <w:top w:val="none" w:sz="0" w:space="0" w:color="auto"/>
                    <w:left w:val="none" w:sz="0" w:space="0" w:color="auto"/>
                    <w:bottom w:val="none" w:sz="0" w:space="0" w:color="auto"/>
                    <w:right w:val="none" w:sz="0" w:space="0" w:color="auto"/>
                  </w:divBdr>
                  <w:divsChild>
                    <w:div w:id="1458839502">
                      <w:marLeft w:val="0"/>
                      <w:marRight w:val="0"/>
                      <w:marTop w:val="0"/>
                      <w:marBottom w:val="0"/>
                      <w:divBdr>
                        <w:top w:val="none" w:sz="0" w:space="0" w:color="auto"/>
                        <w:left w:val="none" w:sz="0" w:space="0" w:color="auto"/>
                        <w:bottom w:val="none" w:sz="0" w:space="0" w:color="auto"/>
                        <w:right w:val="none" w:sz="0" w:space="0" w:color="auto"/>
                      </w:divBdr>
                      <w:divsChild>
                        <w:div w:id="1458839483">
                          <w:marLeft w:val="0"/>
                          <w:marRight w:val="0"/>
                          <w:marTop w:val="0"/>
                          <w:marBottom w:val="150"/>
                          <w:divBdr>
                            <w:top w:val="none" w:sz="0" w:space="0" w:color="auto"/>
                            <w:left w:val="none" w:sz="0" w:space="0" w:color="auto"/>
                            <w:bottom w:val="none" w:sz="0" w:space="0" w:color="auto"/>
                            <w:right w:val="none" w:sz="0" w:space="0" w:color="auto"/>
                          </w:divBdr>
                          <w:divsChild>
                            <w:div w:id="1458839398">
                              <w:marLeft w:val="0"/>
                              <w:marRight w:val="0"/>
                              <w:marTop w:val="0"/>
                              <w:marBottom w:val="0"/>
                              <w:divBdr>
                                <w:top w:val="none" w:sz="0" w:space="0" w:color="auto"/>
                                <w:left w:val="none" w:sz="0" w:space="0" w:color="auto"/>
                                <w:bottom w:val="none" w:sz="0" w:space="0" w:color="auto"/>
                                <w:right w:val="none" w:sz="0" w:space="0" w:color="auto"/>
                              </w:divBdr>
                            </w:div>
                            <w:div w:id="1458839402">
                              <w:marLeft w:val="0"/>
                              <w:marRight w:val="0"/>
                              <w:marTop w:val="0"/>
                              <w:marBottom w:val="0"/>
                              <w:divBdr>
                                <w:top w:val="none" w:sz="0" w:space="0" w:color="auto"/>
                                <w:left w:val="none" w:sz="0" w:space="0" w:color="auto"/>
                                <w:bottom w:val="none" w:sz="0" w:space="0" w:color="auto"/>
                                <w:right w:val="none" w:sz="0" w:space="0" w:color="auto"/>
                              </w:divBdr>
                            </w:div>
                            <w:div w:id="14588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521">
      <w:marLeft w:val="0"/>
      <w:marRight w:val="0"/>
      <w:marTop w:val="0"/>
      <w:marBottom w:val="0"/>
      <w:divBdr>
        <w:top w:val="none" w:sz="0" w:space="0" w:color="auto"/>
        <w:left w:val="none" w:sz="0" w:space="0" w:color="auto"/>
        <w:bottom w:val="none" w:sz="0" w:space="0" w:color="auto"/>
        <w:right w:val="none" w:sz="0" w:space="0" w:color="auto"/>
      </w:divBdr>
    </w:div>
    <w:div w:id="1458839522">
      <w:marLeft w:val="0"/>
      <w:marRight w:val="0"/>
      <w:marTop w:val="0"/>
      <w:marBottom w:val="0"/>
      <w:divBdr>
        <w:top w:val="none" w:sz="0" w:space="0" w:color="auto"/>
        <w:left w:val="none" w:sz="0" w:space="0" w:color="auto"/>
        <w:bottom w:val="none" w:sz="0" w:space="0" w:color="auto"/>
        <w:right w:val="none" w:sz="0" w:space="0" w:color="auto"/>
      </w:divBdr>
    </w:div>
    <w:div w:id="1458839523">
      <w:marLeft w:val="0"/>
      <w:marRight w:val="0"/>
      <w:marTop w:val="0"/>
      <w:marBottom w:val="0"/>
      <w:divBdr>
        <w:top w:val="none" w:sz="0" w:space="0" w:color="auto"/>
        <w:left w:val="none" w:sz="0" w:space="0" w:color="auto"/>
        <w:bottom w:val="none" w:sz="0" w:space="0" w:color="auto"/>
        <w:right w:val="none" w:sz="0" w:space="0" w:color="auto"/>
      </w:divBdr>
      <w:divsChild>
        <w:div w:id="1458839506">
          <w:marLeft w:val="0"/>
          <w:marRight w:val="0"/>
          <w:marTop w:val="0"/>
          <w:marBottom w:val="0"/>
          <w:divBdr>
            <w:top w:val="none" w:sz="0" w:space="0" w:color="auto"/>
            <w:left w:val="none" w:sz="0" w:space="0" w:color="auto"/>
            <w:bottom w:val="none" w:sz="0" w:space="0" w:color="auto"/>
            <w:right w:val="none" w:sz="0" w:space="0" w:color="auto"/>
          </w:divBdr>
          <w:divsChild>
            <w:div w:id="1458839450">
              <w:marLeft w:val="0"/>
              <w:marRight w:val="0"/>
              <w:marTop w:val="0"/>
              <w:marBottom w:val="0"/>
              <w:divBdr>
                <w:top w:val="none" w:sz="0" w:space="0" w:color="auto"/>
                <w:left w:val="none" w:sz="0" w:space="0" w:color="auto"/>
                <w:bottom w:val="none" w:sz="0" w:space="0" w:color="auto"/>
                <w:right w:val="none" w:sz="0" w:space="0" w:color="auto"/>
              </w:divBdr>
              <w:divsChild>
                <w:div w:id="1458839412">
                  <w:marLeft w:val="150"/>
                  <w:marRight w:val="150"/>
                  <w:marTop w:val="150"/>
                  <w:marBottom w:val="0"/>
                  <w:divBdr>
                    <w:top w:val="none" w:sz="0" w:space="0" w:color="auto"/>
                    <w:left w:val="none" w:sz="0" w:space="0" w:color="auto"/>
                    <w:bottom w:val="none" w:sz="0" w:space="0" w:color="auto"/>
                    <w:right w:val="none" w:sz="0" w:space="0" w:color="auto"/>
                  </w:divBdr>
                  <w:divsChild>
                    <w:div w:id="1458839475">
                      <w:marLeft w:val="0"/>
                      <w:marRight w:val="0"/>
                      <w:marTop w:val="0"/>
                      <w:marBottom w:val="0"/>
                      <w:divBdr>
                        <w:top w:val="none" w:sz="0" w:space="0" w:color="auto"/>
                        <w:left w:val="none" w:sz="0" w:space="0" w:color="auto"/>
                        <w:bottom w:val="none" w:sz="0" w:space="0" w:color="auto"/>
                        <w:right w:val="none" w:sz="0" w:space="0" w:color="auto"/>
                      </w:divBdr>
                      <w:divsChild>
                        <w:div w:id="1458839413">
                          <w:marLeft w:val="0"/>
                          <w:marRight w:val="0"/>
                          <w:marTop w:val="0"/>
                          <w:marBottom w:val="150"/>
                          <w:divBdr>
                            <w:top w:val="none" w:sz="0" w:space="0" w:color="auto"/>
                            <w:left w:val="none" w:sz="0" w:space="0" w:color="auto"/>
                            <w:bottom w:val="none" w:sz="0" w:space="0" w:color="auto"/>
                            <w:right w:val="none" w:sz="0" w:space="0" w:color="auto"/>
                          </w:divBdr>
                          <w:divsChild>
                            <w:div w:id="1458839433">
                              <w:marLeft w:val="0"/>
                              <w:marRight w:val="0"/>
                              <w:marTop w:val="0"/>
                              <w:marBottom w:val="0"/>
                              <w:divBdr>
                                <w:top w:val="none" w:sz="0" w:space="0" w:color="auto"/>
                                <w:left w:val="none" w:sz="0" w:space="0" w:color="auto"/>
                                <w:bottom w:val="none" w:sz="0" w:space="0" w:color="auto"/>
                                <w:right w:val="none" w:sz="0" w:space="0" w:color="auto"/>
                              </w:divBdr>
                            </w:div>
                            <w:div w:id="1458839443">
                              <w:marLeft w:val="0"/>
                              <w:marRight w:val="0"/>
                              <w:marTop w:val="0"/>
                              <w:marBottom w:val="0"/>
                              <w:divBdr>
                                <w:top w:val="none" w:sz="0" w:space="0" w:color="auto"/>
                                <w:left w:val="none" w:sz="0" w:space="0" w:color="auto"/>
                                <w:bottom w:val="none" w:sz="0" w:space="0" w:color="auto"/>
                                <w:right w:val="none" w:sz="0" w:space="0" w:color="auto"/>
                              </w:divBdr>
                            </w:div>
                            <w:div w:id="1458839467">
                              <w:marLeft w:val="0"/>
                              <w:marRight w:val="0"/>
                              <w:marTop w:val="0"/>
                              <w:marBottom w:val="0"/>
                              <w:divBdr>
                                <w:top w:val="none" w:sz="0" w:space="0" w:color="auto"/>
                                <w:left w:val="none" w:sz="0" w:space="0" w:color="auto"/>
                                <w:bottom w:val="none" w:sz="0" w:space="0" w:color="auto"/>
                                <w:right w:val="none" w:sz="0" w:space="0" w:color="auto"/>
                              </w:divBdr>
                            </w:div>
                            <w:div w:id="1458839471">
                              <w:marLeft w:val="0"/>
                              <w:marRight w:val="0"/>
                              <w:marTop w:val="0"/>
                              <w:marBottom w:val="0"/>
                              <w:divBdr>
                                <w:top w:val="none" w:sz="0" w:space="0" w:color="auto"/>
                                <w:left w:val="none" w:sz="0" w:space="0" w:color="auto"/>
                                <w:bottom w:val="none" w:sz="0" w:space="0" w:color="auto"/>
                                <w:right w:val="none" w:sz="0" w:space="0" w:color="auto"/>
                              </w:divBdr>
                            </w:div>
                            <w:div w:id="1458839545">
                              <w:marLeft w:val="0"/>
                              <w:marRight w:val="0"/>
                              <w:marTop w:val="0"/>
                              <w:marBottom w:val="0"/>
                              <w:divBdr>
                                <w:top w:val="none" w:sz="0" w:space="0" w:color="auto"/>
                                <w:left w:val="none" w:sz="0" w:space="0" w:color="auto"/>
                                <w:bottom w:val="none" w:sz="0" w:space="0" w:color="auto"/>
                                <w:right w:val="none" w:sz="0" w:space="0" w:color="auto"/>
                              </w:divBdr>
                            </w:div>
                            <w:div w:id="14588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524">
      <w:marLeft w:val="0"/>
      <w:marRight w:val="0"/>
      <w:marTop w:val="0"/>
      <w:marBottom w:val="0"/>
      <w:divBdr>
        <w:top w:val="none" w:sz="0" w:space="0" w:color="auto"/>
        <w:left w:val="none" w:sz="0" w:space="0" w:color="auto"/>
        <w:bottom w:val="none" w:sz="0" w:space="0" w:color="auto"/>
        <w:right w:val="none" w:sz="0" w:space="0" w:color="auto"/>
      </w:divBdr>
    </w:div>
    <w:div w:id="1458839526">
      <w:marLeft w:val="0"/>
      <w:marRight w:val="0"/>
      <w:marTop w:val="0"/>
      <w:marBottom w:val="0"/>
      <w:divBdr>
        <w:top w:val="none" w:sz="0" w:space="0" w:color="auto"/>
        <w:left w:val="none" w:sz="0" w:space="0" w:color="auto"/>
        <w:bottom w:val="none" w:sz="0" w:space="0" w:color="auto"/>
        <w:right w:val="none" w:sz="0" w:space="0" w:color="auto"/>
      </w:divBdr>
      <w:divsChild>
        <w:div w:id="1458839469">
          <w:marLeft w:val="75"/>
          <w:marRight w:val="75"/>
          <w:marTop w:val="0"/>
          <w:marBottom w:val="0"/>
          <w:divBdr>
            <w:top w:val="none" w:sz="0" w:space="0" w:color="auto"/>
            <w:left w:val="none" w:sz="0" w:space="0" w:color="auto"/>
            <w:bottom w:val="none" w:sz="0" w:space="0" w:color="auto"/>
            <w:right w:val="none" w:sz="0" w:space="0" w:color="auto"/>
          </w:divBdr>
          <w:divsChild>
            <w:div w:id="1458839446">
              <w:marLeft w:val="0"/>
              <w:marRight w:val="0"/>
              <w:marTop w:val="300"/>
              <w:marBottom w:val="300"/>
              <w:divBdr>
                <w:top w:val="none" w:sz="0" w:space="0" w:color="auto"/>
                <w:left w:val="none" w:sz="0" w:space="0" w:color="auto"/>
                <w:bottom w:val="none" w:sz="0" w:space="0" w:color="auto"/>
                <w:right w:val="none" w:sz="0" w:space="0" w:color="auto"/>
              </w:divBdr>
              <w:divsChild>
                <w:div w:id="1458839536">
                  <w:marLeft w:val="0"/>
                  <w:marRight w:val="0"/>
                  <w:marTop w:val="0"/>
                  <w:marBottom w:val="300"/>
                  <w:divBdr>
                    <w:top w:val="single" w:sz="6" w:space="0" w:color="C3CADC"/>
                    <w:left w:val="none" w:sz="0" w:space="0" w:color="auto"/>
                    <w:bottom w:val="none" w:sz="0" w:space="0" w:color="auto"/>
                    <w:right w:val="none" w:sz="0" w:space="0" w:color="auto"/>
                  </w:divBdr>
                  <w:divsChild>
                    <w:div w:id="14588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9532">
      <w:marLeft w:val="0"/>
      <w:marRight w:val="0"/>
      <w:marTop w:val="0"/>
      <w:marBottom w:val="0"/>
      <w:divBdr>
        <w:top w:val="none" w:sz="0" w:space="0" w:color="auto"/>
        <w:left w:val="none" w:sz="0" w:space="0" w:color="auto"/>
        <w:bottom w:val="none" w:sz="0" w:space="0" w:color="auto"/>
        <w:right w:val="none" w:sz="0" w:space="0" w:color="auto"/>
      </w:divBdr>
    </w:div>
    <w:div w:id="1458839534">
      <w:marLeft w:val="0"/>
      <w:marRight w:val="0"/>
      <w:marTop w:val="0"/>
      <w:marBottom w:val="0"/>
      <w:divBdr>
        <w:top w:val="none" w:sz="0" w:space="0" w:color="auto"/>
        <w:left w:val="none" w:sz="0" w:space="0" w:color="auto"/>
        <w:bottom w:val="none" w:sz="0" w:space="0" w:color="auto"/>
        <w:right w:val="none" w:sz="0" w:space="0" w:color="auto"/>
      </w:divBdr>
      <w:divsChild>
        <w:div w:id="1458839556">
          <w:marLeft w:val="0"/>
          <w:marRight w:val="0"/>
          <w:marTop w:val="0"/>
          <w:marBottom w:val="0"/>
          <w:divBdr>
            <w:top w:val="none" w:sz="0" w:space="0" w:color="auto"/>
            <w:left w:val="none" w:sz="0" w:space="0" w:color="auto"/>
            <w:bottom w:val="none" w:sz="0" w:space="0" w:color="auto"/>
            <w:right w:val="none" w:sz="0" w:space="0" w:color="auto"/>
          </w:divBdr>
          <w:divsChild>
            <w:div w:id="1458839517">
              <w:marLeft w:val="0"/>
              <w:marRight w:val="0"/>
              <w:marTop w:val="0"/>
              <w:marBottom w:val="0"/>
              <w:divBdr>
                <w:top w:val="none" w:sz="0" w:space="0" w:color="auto"/>
                <w:left w:val="none" w:sz="0" w:space="0" w:color="auto"/>
                <w:bottom w:val="none" w:sz="0" w:space="0" w:color="auto"/>
                <w:right w:val="none" w:sz="0" w:space="0" w:color="auto"/>
              </w:divBdr>
              <w:divsChild>
                <w:div w:id="1458839389">
                  <w:marLeft w:val="150"/>
                  <w:marRight w:val="150"/>
                  <w:marTop w:val="150"/>
                  <w:marBottom w:val="0"/>
                  <w:divBdr>
                    <w:top w:val="none" w:sz="0" w:space="0" w:color="auto"/>
                    <w:left w:val="none" w:sz="0" w:space="0" w:color="auto"/>
                    <w:bottom w:val="none" w:sz="0" w:space="0" w:color="auto"/>
                    <w:right w:val="none" w:sz="0" w:space="0" w:color="auto"/>
                  </w:divBdr>
                  <w:divsChild>
                    <w:div w:id="1458839423">
                      <w:marLeft w:val="0"/>
                      <w:marRight w:val="0"/>
                      <w:marTop w:val="0"/>
                      <w:marBottom w:val="0"/>
                      <w:divBdr>
                        <w:top w:val="none" w:sz="0" w:space="0" w:color="auto"/>
                        <w:left w:val="none" w:sz="0" w:space="0" w:color="auto"/>
                        <w:bottom w:val="none" w:sz="0" w:space="0" w:color="auto"/>
                        <w:right w:val="none" w:sz="0" w:space="0" w:color="auto"/>
                      </w:divBdr>
                      <w:divsChild>
                        <w:div w:id="1458839437">
                          <w:marLeft w:val="0"/>
                          <w:marRight w:val="0"/>
                          <w:marTop w:val="0"/>
                          <w:marBottom w:val="150"/>
                          <w:divBdr>
                            <w:top w:val="none" w:sz="0" w:space="0" w:color="auto"/>
                            <w:left w:val="none" w:sz="0" w:space="0" w:color="auto"/>
                            <w:bottom w:val="none" w:sz="0" w:space="0" w:color="auto"/>
                            <w:right w:val="none" w:sz="0" w:space="0" w:color="auto"/>
                          </w:divBdr>
                          <w:divsChild>
                            <w:div w:id="1458839363">
                              <w:marLeft w:val="0"/>
                              <w:marRight w:val="0"/>
                              <w:marTop w:val="0"/>
                              <w:marBottom w:val="0"/>
                              <w:divBdr>
                                <w:top w:val="none" w:sz="0" w:space="0" w:color="auto"/>
                                <w:left w:val="none" w:sz="0" w:space="0" w:color="auto"/>
                                <w:bottom w:val="none" w:sz="0" w:space="0" w:color="auto"/>
                                <w:right w:val="none" w:sz="0" w:space="0" w:color="auto"/>
                              </w:divBdr>
                            </w:div>
                            <w:div w:id="14588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537">
      <w:marLeft w:val="0"/>
      <w:marRight w:val="0"/>
      <w:marTop w:val="0"/>
      <w:marBottom w:val="0"/>
      <w:divBdr>
        <w:top w:val="none" w:sz="0" w:space="0" w:color="auto"/>
        <w:left w:val="none" w:sz="0" w:space="0" w:color="auto"/>
        <w:bottom w:val="none" w:sz="0" w:space="0" w:color="auto"/>
        <w:right w:val="none" w:sz="0" w:space="0" w:color="auto"/>
      </w:divBdr>
      <w:divsChild>
        <w:div w:id="1458839395">
          <w:marLeft w:val="0"/>
          <w:marRight w:val="0"/>
          <w:marTop w:val="0"/>
          <w:marBottom w:val="0"/>
          <w:divBdr>
            <w:top w:val="none" w:sz="0" w:space="0" w:color="auto"/>
            <w:left w:val="none" w:sz="0" w:space="0" w:color="auto"/>
            <w:bottom w:val="none" w:sz="0" w:space="0" w:color="auto"/>
            <w:right w:val="none" w:sz="0" w:space="0" w:color="auto"/>
          </w:divBdr>
          <w:divsChild>
            <w:div w:id="1458839415">
              <w:marLeft w:val="0"/>
              <w:marRight w:val="0"/>
              <w:marTop w:val="0"/>
              <w:marBottom w:val="0"/>
              <w:divBdr>
                <w:top w:val="none" w:sz="0" w:space="0" w:color="auto"/>
                <w:left w:val="none" w:sz="0" w:space="0" w:color="auto"/>
                <w:bottom w:val="none" w:sz="0" w:space="0" w:color="auto"/>
                <w:right w:val="none" w:sz="0" w:space="0" w:color="auto"/>
              </w:divBdr>
              <w:divsChild>
                <w:div w:id="1458839407">
                  <w:marLeft w:val="45"/>
                  <w:marRight w:val="0"/>
                  <w:marTop w:val="75"/>
                  <w:marBottom w:val="0"/>
                  <w:divBdr>
                    <w:top w:val="none" w:sz="0" w:space="0" w:color="auto"/>
                    <w:left w:val="none" w:sz="0" w:space="0" w:color="auto"/>
                    <w:bottom w:val="none" w:sz="0" w:space="0" w:color="auto"/>
                    <w:right w:val="none" w:sz="0" w:space="0" w:color="auto"/>
                  </w:divBdr>
                  <w:divsChild>
                    <w:div w:id="1458839458">
                      <w:marLeft w:val="0"/>
                      <w:marRight w:val="0"/>
                      <w:marTop w:val="0"/>
                      <w:marBottom w:val="0"/>
                      <w:divBdr>
                        <w:top w:val="none" w:sz="0" w:space="0" w:color="auto"/>
                        <w:left w:val="none" w:sz="0" w:space="0" w:color="auto"/>
                        <w:bottom w:val="none" w:sz="0" w:space="0" w:color="auto"/>
                        <w:right w:val="none" w:sz="0" w:space="0" w:color="auto"/>
                      </w:divBdr>
                      <w:divsChild>
                        <w:div w:id="1458839404">
                          <w:marLeft w:val="0"/>
                          <w:marRight w:val="0"/>
                          <w:marTop w:val="0"/>
                          <w:marBottom w:val="0"/>
                          <w:divBdr>
                            <w:top w:val="none" w:sz="0" w:space="0" w:color="auto"/>
                            <w:left w:val="none" w:sz="0" w:space="0" w:color="auto"/>
                            <w:bottom w:val="none" w:sz="0" w:space="0" w:color="auto"/>
                            <w:right w:val="none" w:sz="0" w:space="0" w:color="auto"/>
                          </w:divBdr>
                          <w:divsChild>
                            <w:div w:id="1458839394">
                              <w:marLeft w:val="0"/>
                              <w:marRight w:val="0"/>
                              <w:marTop w:val="0"/>
                              <w:marBottom w:val="0"/>
                              <w:divBdr>
                                <w:top w:val="none" w:sz="0" w:space="0" w:color="auto"/>
                                <w:left w:val="none" w:sz="0" w:space="0" w:color="auto"/>
                                <w:bottom w:val="none" w:sz="0" w:space="0" w:color="auto"/>
                                <w:right w:val="none" w:sz="0" w:space="0" w:color="auto"/>
                              </w:divBdr>
                              <w:divsChild>
                                <w:div w:id="1458839377">
                                  <w:marLeft w:val="0"/>
                                  <w:marRight w:val="0"/>
                                  <w:marTop w:val="0"/>
                                  <w:marBottom w:val="105"/>
                                  <w:divBdr>
                                    <w:top w:val="single" w:sz="6" w:space="8" w:color="ECECEC"/>
                                    <w:left w:val="single" w:sz="6" w:space="8" w:color="ECECEC"/>
                                    <w:bottom w:val="single" w:sz="6" w:space="8" w:color="ECECEC"/>
                                    <w:right w:val="single" w:sz="6" w:space="8" w:color="ECECEC"/>
                                  </w:divBdr>
                                  <w:divsChild>
                                    <w:div w:id="14588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839539">
      <w:marLeft w:val="0"/>
      <w:marRight w:val="0"/>
      <w:marTop w:val="0"/>
      <w:marBottom w:val="0"/>
      <w:divBdr>
        <w:top w:val="none" w:sz="0" w:space="0" w:color="auto"/>
        <w:left w:val="none" w:sz="0" w:space="0" w:color="auto"/>
        <w:bottom w:val="none" w:sz="0" w:space="0" w:color="auto"/>
        <w:right w:val="none" w:sz="0" w:space="0" w:color="auto"/>
      </w:divBdr>
      <w:divsChild>
        <w:div w:id="1458839525">
          <w:marLeft w:val="0"/>
          <w:marRight w:val="0"/>
          <w:marTop w:val="240"/>
          <w:marBottom w:val="240"/>
          <w:divBdr>
            <w:top w:val="none" w:sz="0" w:space="0" w:color="auto"/>
            <w:left w:val="none" w:sz="0" w:space="0" w:color="auto"/>
            <w:bottom w:val="none" w:sz="0" w:space="0" w:color="auto"/>
            <w:right w:val="none" w:sz="0" w:space="0" w:color="auto"/>
          </w:divBdr>
          <w:divsChild>
            <w:div w:id="1458839527">
              <w:marLeft w:val="0"/>
              <w:marRight w:val="0"/>
              <w:marTop w:val="0"/>
              <w:marBottom w:val="0"/>
              <w:divBdr>
                <w:top w:val="none" w:sz="0" w:space="0" w:color="auto"/>
                <w:left w:val="none" w:sz="0" w:space="0" w:color="auto"/>
                <w:bottom w:val="none" w:sz="0" w:space="0" w:color="auto"/>
                <w:right w:val="none" w:sz="0" w:space="0" w:color="auto"/>
              </w:divBdr>
              <w:divsChild>
                <w:div w:id="1458839447">
                  <w:marLeft w:val="0"/>
                  <w:marRight w:val="0"/>
                  <w:marTop w:val="0"/>
                  <w:marBottom w:val="0"/>
                  <w:divBdr>
                    <w:top w:val="none" w:sz="0" w:space="0" w:color="auto"/>
                    <w:left w:val="none" w:sz="0" w:space="0" w:color="auto"/>
                    <w:bottom w:val="none" w:sz="0" w:space="0" w:color="auto"/>
                    <w:right w:val="none" w:sz="0" w:space="0" w:color="auto"/>
                  </w:divBdr>
                  <w:divsChild>
                    <w:div w:id="1458839424">
                      <w:marLeft w:val="0"/>
                      <w:marRight w:val="0"/>
                      <w:marTop w:val="0"/>
                      <w:marBottom w:val="0"/>
                      <w:divBdr>
                        <w:top w:val="none" w:sz="0" w:space="0" w:color="auto"/>
                        <w:left w:val="none" w:sz="0" w:space="0" w:color="auto"/>
                        <w:bottom w:val="none" w:sz="0" w:space="0" w:color="auto"/>
                        <w:right w:val="none" w:sz="0" w:space="0" w:color="auto"/>
                      </w:divBdr>
                      <w:divsChild>
                        <w:div w:id="1458839481">
                          <w:marLeft w:val="0"/>
                          <w:marRight w:val="0"/>
                          <w:marTop w:val="0"/>
                          <w:marBottom w:val="0"/>
                          <w:divBdr>
                            <w:top w:val="none" w:sz="0" w:space="0" w:color="auto"/>
                            <w:left w:val="none" w:sz="0" w:space="0" w:color="auto"/>
                            <w:bottom w:val="none" w:sz="0" w:space="0" w:color="auto"/>
                            <w:right w:val="none" w:sz="0" w:space="0" w:color="auto"/>
                          </w:divBdr>
                          <w:divsChild>
                            <w:div w:id="14588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542">
      <w:marLeft w:val="0"/>
      <w:marRight w:val="0"/>
      <w:marTop w:val="0"/>
      <w:marBottom w:val="0"/>
      <w:divBdr>
        <w:top w:val="none" w:sz="0" w:space="0" w:color="auto"/>
        <w:left w:val="none" w:sz="0" w:space="0" w:color="auto"/>
        <w:bottom w:val="none" w:sz="0" w:space="0" w:color="auto"/>
        <w:right w:val="none" w:sz="0" w:space="0" w:color="auto"/>
      </w:divBdr>
    </w:div>
    <w:div w:id="1458839543">
      <w:marLeft w:val="0"/>
      <w:marRight w:val="0"/>
      <w:marTop w:val="0"/>
      <w:marBottom w:val="0"/>
      <w:divBdr>
        <w:top w:val="none" w:sz="0" w:space="0" w:color="auto"/>
        <w:left w:val="none" w:sz="0" w:space="0" w:color="auto"/>
        <w:bottom w:val="none" w:sz="0" w:space="0" w:color="auto"/>
        <w:right w:val="none" w:sz="0" w:space="0" w:color="auto"/>
      </w:divBdr>
    </w:div>
    <w:div w:id="1458839547">
      <w:marLeft w:val="0"/>
      <w:marRight w:val="0"/>
      <w:marTop w:val="0"/>
      <w:marBottom w:val="0"/>
      <w:divBdr>
        <w:top w:val="none" w:sz="0" w:space="0" w:color="auto"/>
        <w:left w:val="none" w:sz="0" w:space="0" w:color="auto"/>
        <w:bottom w:val="none" w:sz="0" w:space="0" w:color="auto"/>
        <w:right w:val="none" w:sz="0" w:space="0" w:color="auto"/>
      </w:divBdr>
    </w:div>
    <w:div w:id="1458839551">
      <w:marLeft w:val="0"/>
      <w:marRight w:val="0"/>
      <w:marTop w:val="0"/>
      <w:marBottom w:val="0"/>
      <w:divBdr>
        <w:top w:val="none" w:sz="0" w:space="0" w:color="auto"/>
        <w:left w:val="none" w:sz="0" w:space="0" w:color="auto"/>
        <w:bottom w:val="none" w:sz="0" w:space="0" w:color="auto"/>
        <w:right w:val="none" w:sz="0" w:space="0" w:color="auto"/>
      </w:divBdr>
    </w:div>
    <w:div w:id="1458839552">
      <w:marLeft w:val="0"/>
      <w:marRight w:val="0"/>
      <w:marTop w:val="0"/>
      <w:marBottom w:val="0"/>
      <w:divBdr>
        <w:top w:val="none" w:sz="0" w:space="0" w:color="auto"/>
        <w:left w:val="none" w:sz="0" w:space="0" w:color="auto"/>
        <w:bottom w:val="none" w:sz="0" w:space="0" w:color="auto"/>
        <w:right w:val="none" w:sz="0" w:space="0" w:color="auto"/>
      </w:divBdr>
    </w:div>
    <w:div w:id="1458839554">
      <w:marLeft w:val="0"/>
      <w:marRight w:val="0"/>
      <w:marTop w:val="0"/>
      <w:marBottom w:val="0"/>
      <w:divBdr>
        <w:top w:val="none" w:sz="0" w:space="0" w:color="auto"/>
        <w:left w:val="none" w:sz="0" w:space="0" w:color="auto"/>
        <w:bottom w:val="none" w:sz="0" w:space="0" w:color="auto"/>
        <w:right w:val="none" w:sz="0" w:space="0" w:color="auto"/>
      </w:divBdr>
    </w:div>
    <w:div w:id="1458839555">
      <w:marLeft w:val="0"/>
      <w:marRight w:val="0"/>
      <w:marTop w:val="0"/>
      <w:marBottom w:val="0"/>
      <w:divBdr>
        <w:top w:val="none" w:sz="0" w:space="0" w:color="auto"/>
        <w:left w:val="none" w:sz="0" w:space="0" w:color="auto"/>
        <w:bottom w:val="none" w:sz="0" w:space="0" w:color="auto"/>
        <w:right w:val="none" w:sz="0" w:space="0" w:color="auto"/>
      </w:divBdr>
    </w:div>
    <w:div w:id="1601378300">
      <w:bodyDiv w:val="1"/>
      <w:marLeft w:val="0"/>
      <w:marRight w:val="0"/>
      <w:marTop w:val="0"/>
      <w:marBottom w:val="0"/>
      <w:divBdr>
        <w:top w:val="none" w:sz="0" w:space="0" w:color="auto"/>
        <w:left w:val="none" w:sz="0" w:space="0" w:color="auto"/>
        <w:bottom w:val="none" w:sz="0" w:space="0" w:color="auto"/>
        <w:right w:val="none" w:sz="0" w:space="0" w:color="auto"/>
      </w:divBdr>
    </w:div>
    <w:div w:id="1657369262">
      <w:bodyDiv w:val="1"/>
      <w:marLeft w:val="0"/>
      <w:marRight w:val="0"/>
      <w:marTop w:val="0"/>
      <w:marBottom w:val="0"/>
      <w:divBdr>
        <w:top w:val="none" w:sz="0" w:space="0" w:color="auto"/>
        <w:left w:val="none" w:sz="0" w:space="0" w:color="auto"/>
        <w:bottom w:val="none" w:sz="0" w:space="0" w:color="auto"/>
        <w:right w:val="none" w:sz="0" w:space="0" w:color="auto"/>
      </w:divBdr>
    </w:div>
    <w:div w:id="1728458224">
      <w:bodyDiv w:val="1"/>
      <w:marLeft w:val="0"/>
      <w:marRight w:val="0"/>
      <w:marTop w:val="0"/>
      <w:marBottom w:val="0"/>
      <w:divBdr>
        <w:top w:val="none" w:sz="0" w:space="0" w:color="auto"/>
        <w:left w:val="none" w:sz="0" w:space="0" w:color="auto"/>
        <w:bottom w:val="none" w:sz="0" w:space="0" w:color="auto"/>
        <w:right w:val="none" w:sz="0" w:space="0" w:color="auto"/>
      </w:divBdr>
    </w:div>
    <w:div w:id="1773819584">
      <w:bodyDiv w:val="1"/>
      <w:marLeft w:val="0"/>
      <w:marRight w:val="0"/>
      <w:marTop w:val="0"/>
      <w:marBottom w:val="0"/>
      <w:divBdr>
        <w:top w:val="none" w:sz="0" w:space="0" w:color="auto"/>
        <w:left w:val="none" w:sz="0" w:space="0" w:color="auto"/>
        <w:bottom w:val="none" w:sz="0" w:space="0" w:color="auto"/>
        <w:right w:val="none" w:sz="0" w:space="0" w:color="auto"/>
      </w:divBdr>
    </w:div>
    <w:div w:id="2064210402">
      <w:bodyDiv w:val="1"/>
      <w:marLeft w:val="0"/>
      <w:marRight w:val="0"/>
      <w:marTop w:val="0"/>
      <w:marBottom w:val="0"/>
      <w:divBdr>
        <w:top w:val="none" w:sz="0" w:space="0" w:color="auto"/>
        <w:left w:val="none" w:sz="0" w:space="0" w:color="auto"/>
        <w:bottom w:val="none" w:sz="0" w:space="0" w:color="auto"/>
        <w:right w:val="none" w:sz="0" w:space="0" w:color="auto"/>
      </w:divBdr>
    </w:div>
    <w:div w:id="2095975418">
      <w:bodyDiv w:val="1"/>
      <w:marLeft w:val="0"/>
      <w:marRight w:val="0"/>
      <w:marTop w:val="0"/>
      <w:marBottom w:val="0"/>
      <w:divBdr>
        <w:top w:val="none" w:sz="0" w:space="0" w:color="auto"/>
        <w:left w:val="none" w:sz="0" w:space="0" w:color="auto"/>
        <w:bottom w:val="none" w:sz="0" w:space="0" w:color="auto"/>
        <w:right w:val="none" w:sz="0" w:space="0" w:color="auto"/>
      </w:divBdr>
    </w:div>
    <w:div w:id="2111777415">
      <w:bodyDiv w:val="1"/>
      <w:marLeft w:val="0"/>
      <w:marRight w:val="0"/>
      <w:marTop w:val="0"/>
      <w:marBottom w:val="0"/>
      <w:divBdr>
        <w:top w:val="none" w:sz="0" w:space="0" w:color="auto"/>
        <w:left w:val="none" w:sz="0" w:space="0" w:color="auto"/>
        <w:bottom w:val="none" w:sz="0" w:space="0" w:color="auto"/>
        <w:right w:val="none" w:sz="0" w:space="0" w:color="auto"/>
      </w:divBdr>
    </w:div>
    <w:div w:id="21356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ervatoriobologna@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zotti\Desktop\Carta%20intestata%20PEC%20-%20C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PEC - CF</Template>
  <TotalTime>2</TotalTime>
  <Pages>2</Pages>
  <Words>751</Words>
  <Characters>4286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Carta intestata NUOVA ver</vt:lpstr>
    </vt:vector>
  </TitlesOfParts>
  <Company>...</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NUOVA ver</dc:title>
  <dc:subject/>
  <dc:creator>jonathan zotti</dc:creator>
  <cp:keywords/>
  <dc:description/>
  <cp:lastModifiedBy>Tiziana Coscia</cp:lastModifiedBy>
  <cp:revision>10</cp:revision>
  <cp:lastPrinted>2018-12-21T09:36:00Z</cp:lastPrinted>
  <dcterms:created xsi:type="dcterms:W3CDTF">2019-02-14T11:05:00Z</dcterms:created>
  <dcterms:modified xsi:type="dcterms:W3CDTF">2020-01-07T10:51:00Z</dcterms:modified>
</cp:coreProperties>
</file>